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0CD39" w14:textId="4287FFE0" w:rsidR="00DB1452" w:rsidRPr="00DB1452" w:rsidRDefault="00DB1452" w:rsidP="00DB1452">
      <w:pPr>
        <w:shd w:val="clear" w:color="auto" w:fill="FFFFFF"/>
        <w:spacing w:after="0" w:line="240" w:lineRule="auto"/>
        <w:rPr>
          <w:rFonts w:ascii="Open Sans" w:eastAsia="Times New Roman" w:hAnsi="Open Sans" w:cs="Open Sans"/>
          <w:color w:val="212529"/>
          <w:kern w:val="0"/>
          <w:sz w:val="21"/>
          <w:szCs w:val="21"/>
          <w:lang w:eastAsia="en-GB"/>
          <w14:ligatures w14:val="none"/>
        </w:rPr>
      </w:pPr>
      <w:r w:rsidRPr="00DB1452">
        <w:rPr>
          <w:rFonts w:ascii="Open Sans" w:eastAsia="Times New Roman" w:hAnsi="Open Sans" w:cs="Open Sans"/>
          <w:b/>
          <w:bCs/>
          <w:color w:val="777777"/>
          <w:kern w:val="0"/>
          <w:sz w:val="29"/>
          <w:szCs w:val="29"/>
          <w:lang w:eastAsia="en-GB"/>
          <w14:ligatures w14:val="none"/>
        </w:rPr>
        <w:t>School Crossing Patrol - St Joseph's Primary School, Crossgar</w:t>
      </w:r>
      <w:r w:rsidRPr="00DB1452">
        <w:rPr>
          <w:rFonts w:ascii="Open Sans" w:eastAsia="Times New Roman" w:hAnsi="Open Sans" w:cs="Open Sans"/>
          <w:color w:val="212529"/>
          <w:kern w:val="0"/>
          <w:sz w:val="21"/>
          <w:szCs w:val="21"/>
          <w:lang w:eastAsia="en-GB"/>
          <w14:ligatures w14:val="none"/>
        </w:rPr>
        <w:t> </w:t>
      </w:r>
    </w:p>
    <w:p w14:paraId="248E0436" w14:textId="77777777" w:rsidR="00DB1452" w:rsidRPr="00DB1452" w:rsidRDefault="00DB1452" w:rsidP="00DB1452">
      <w:pPr>
        <w:shd w:val="clear" w:color="auto" w:fill="FFFFFF"/>
        <w:spacing w:after="0" w:line="240" w:lineRule="auto"/>
        <w:outlineLvl w:val="0"/>
        <w:rPr>
          <w:rFonts w:ascii="inherit" w:eastAsia="Times New Roman" w:hAnsi="inherit" w:cs="Open Sans"/>
          <w:color w:val="212529"/>
          <w:kern w:val="36"/>
          <w:sz w:val="21"/>
          <w:szCs w:val="21"/>
          <w:lang w:eastAsia="en-GB"/>
          <w14:ligatures w14:val="none"/>
        </w:rPr>
      </w:pPr>
      <w:r w:rsidRPr="00DB1452">
        <w:rPr>
          <w:rFonts w:ascii="Open Sans" w:eastAsia="Times New Roman" w:hAnsi="Open Sans" w:cs="Open Sans"/>
          <w:b/>
          <w:bCs/>
          <w:color w:val="777777"/>
          <w:kern w:val="36"/>
          <w:sz w:val="21"/>
          <w:szCs w:val="21"/>
          <w:lang w:eastAsia="en-GB"/>
          <w14:ligatures w14:val="none"/>
        </w:rPr>
        <w:t>Job Reference:</w:t>
      </w:r>
    </w:p>
    <w:p w14:paraId="774452CC" w14:textId="77777777" w:rsidR="00DB1452" w:rsidRPr="00DB1452" w:rsidRDefault="00DB1452" w:rsidP="00DB1452">
      <w:pPr>
        <w:shd w:val="clear" w:color="auto" w:fill="FFFFFF"/>
        <w:spacing w:after="0" w:line="240" w:lineRule="auto"/>
        <w:rPr>
          <w:rFonts w:ascii="Open Sans" w:eastAsia="Times New Roman" w:hAnsi="Open Sans" w:cs="Open Sans"/>
          <w:color w:val="212529"/>
          <w:kern w:val="0"/>
          <w:sz w:val="21"/>
          <w:szCs w:val="21"/>
          <w:lang w:eastAsia="en-GB"/>
          <w14:ligatures w14:val="none"/>
        </w:rPr>
      </w:pPr>
      <w:r w:rsidRPr="00DB1452">
        <w:rPr>
          <w:rFonts w:ascii="Open Sans" w:eastAsia="Times New Roman" w:hAnsi="Open Sans" w:cs="Open Sans"/>
          <w:color w:val="212529"/>
          <w:kern w:val="0"/>
          <w:sz w:val="21"/>
          <w:szCs w:val="21"/>
          <w:lang w:eastAsia="en-GB"/>
          <w14:ligatures w14:val="none"/>
        </w:rPr>
        <w:t> </w:t>
      </w:r>
      <w:r w:rsidRPr="00DB1452">
        <w:rPr>
          <w:rFonts w:ascii="Open Sans" w:eastAsia="Times New Roman" w:hAnsi="Open Sans" w:cs="Open Sans"/>
          <w:b/>
          <w:bCs/>
          <w:color w:val="777777"/>
          <w:kern w:val="0"/>
          <w:sz w:val="21"/>
          <w:szCs w:val="21"/>
          <w:lang w:eastAsia="en-GB"/>
          <w14:ligatures w14:val="none"/>
        </w:rPr>
        <w:t>24001631)</w:t>
      </w:r>
    </w:p>
    <w:p w14:paraId="13294B62" w14:textId="77777777" w:rsidR="00DB1452" w:rsidRPr="00DB1452" w:rsidRDefault="00DB1452" w:rsidP="00DB1452">
      <w:pPr>
        <w:shd w:val="clear" w:color="auto" w:fill="FFFFFF"/>
        <w:spacing w:after="0" w:line="240" w:lineRule="auto"/>
        <w:outlineLvl w:val="1"/>
        <w:rPr>
          <w:rFonts w:ascii="inherit" w:eastAsia="Times New Roman" w:hAnsi="inherit" w:cs="Open Sans"/>
          <w:color w:val="212529"/>
          <w:kern w:val="0"/>
          <w:sz w:val="21"/>
          <w:szCs w:val="21"/>
          <w:lang w:eastAsia="en-GB"/>
          <w14:ligatures w14:val="none"/>
        </w:rPr>
      </w:pPr>
      <w:r w:rsidRPr="00DB1452">
        <w:rPr>
          <w:rFonts w:ascii="Open Sans" w:eastAsia="Times New Roman" w:hAnsi="Open Sans" w:cs="Open Sans"/>
          <w:b/>
          <w:bCs/>
          <w:color w:val="000000"/>
          <w:kern w:val="0"/>
          <w:sz w:val="21"/>
          <w:szCs w:val="21"/>
          <w:lang w:eastAsia="en-GB"/>
          <w14:ligatures w14:val="none"/>
        </w:rPr>
        <w:t>Primary Location</w:t>
      </w:r>
    </w:p>
    <w:p w14:paraId="323D980A" w14:textId="77777777" w:rsidR="00DB1452" w:rsidRPr="00DB1452" w:rsidRDefault="00DB1452" w:rsidP="00DB1452">
      <w:pPr>
        <w:shd w:val="clear" w:color="auto" w:fill="FFFFFF"/>
        <w:spacing w:after="0" w:line="240" w:lineRule="auto"/>
        <w:rPr>
          <w:rFonts w:ascii="Open Sans" w:eastAsia="Times New Roman" w:hAnsi="Open Sans" w:cs="Open Sans"/>
          <w:color w:val="212529"/>
          <w:kern w:val="0"/>
          <w:sz w:val="21"/>
          <w:szCs w:val="21"/>
          <w:lang w:eastAsia="en-GB"/>
          <w14:ligatures w14:val="none"/>
        </w:rPr>
      </w:pPr>
      <w:r w:rsidRPr="00DB1452">
        <w:rPr>
          <w:rFonts w:ascii="Open Sans" w:eastAsia="Times New Roman" w:hAnsi="Open Sans" w:cs="Open Sans"/>
          <w:color w:val="212529"/>
          <w:kern w:val="0"/>
          <w:sz w:val="21"/>
          <w:szCs w:val="21"/>
          <w:lang w:eastAsia="en-GB"/>
          <w14:ligatures w14:val="none"/>
        </w:rPr>
        <w:t> </w:t>
      </w:r>
      <w:r w:rsidRPr="00DB1452">
        <w:rPr>
          <w:rFonts w:ascii="Open Sans" w:eastAsia="Times New Roman" w:hAnsi="Open Sans" w:cs="Open Sans"/>
          <w:b/>
          <w:bCs/>
          <w:color w:val="000000"/>
          <w:kern w:val="0"/>
          <w:sz w:val="21"/>
          <w:szCs w:val="21"/>
          <w:lang w:eastAsia="en-GB"/>
          <w14:ligatures w14:val="none"/>
        </w:rPr>
        <w:t>:</w:t>
      </w:r>
      <w:r w:rsidRPr="00DB1452">
        <w:rPr>
          <w:rFonts w:ascii="Open Sans" w:eastAsia="Times New Roman" w:hAnsi="Open Sans" w:cs="Open Sans"/>
          <w:color w:val="212529"/>
          <w:kern w:val="0"/>
          <w:sz w:val="21"/>
          <w:szCs w:val="21"/>
          <w:lang w:eastAsia="en-GB"/>
          <w14:ligatures w14:val="none"/>
        </w:rPr>
        <w:t> </w:t>
      </w:r>
      <w:r w:rsidRPr="00DB1452">
        <w:rPr>
          <w:rFonts w:ascii="Open Sans" w:eastAsia="Times New Roman" w:hAnsi="Open Sans" w:cs="Open Sans"/>
          <w:color w:val="333333"/>
          <w:kern w:val="0"/>
          <w:sz w:val="21"/>
          <w:szCs w:val="21"/>
          <w:lang w:eastAsia="en-GB"/>
          <w14:ligatures w14:val="none"/>
        </w:rPr>
        <w:t>Down-Downpatrick-St Joseph's Primary School Crossgar</w:t>
      </w:r>
    </w:p>
    <w:p w14:paraId="7FFE7C43" w14:textId="77777777" w:rsidR="00DB1452" w:rsidRPr="00DB1452" w:rsidRDefault="00DB1452" w:rsidP="00DB1452">
      <w:pPr>
        <w:shd w:val="clear" w:color="auto" w:fill="FFFFFF"/>
        <w:spacing w:after="0" w:line="240" w:lineRule="auto"/>
        <w:rPr>
          <w:rFonts w:ascii="Open Sans" w:eastAsia="Times New Roman" w:hAnsi="Open Sans" w:cs="Open Sans"/>
          <w:color w:val="212529"/>
          <w:kern w:val="0"/>
          <w:sz w:val="21"/>
          <w:szCs w:val="21"/>
          <w:lang w:eastAsia="en-GB"/>
          <w14:ligatures w14:val="none"/>
        </w:rPr>
      </w:pPr>
      <w:r w:rsidRPr="00DB1452">
        <w:rPr>
          <w:rFonts w:ascii="Open Sans" w:eastAsia="Times New Roman" w:hAnsi="Open Sans" w:cs="Open Sans"/>
          <w:b/>
          <w:bCs/>
          <w:color w:val="000000"/>
          <w:kern w:val="0"/>
          <w:sz w:val="21"/>
          <w:szCs w:val="21"/>
          <w:lang w:eastAsia="en-GB"/>
          <w14:ligatures w14:val="none"/>
        </w:rPr>
        <w:t xml:space="preserve">Contract </w:t>
      </w:r>
      <w:proofErr w:type="gramStart"/>
      <w:r w:rsidRPr="00DB1452">
        <w:rPr>
          <w:rFonts w:ascii="Open Sans" w:eastAsia="Times New Roman" w:hAnsi="Open Sans" w:cs="Open Sans"/>
          <w:b/>
          <w:bCs/>
          <w:color w:val="000000"/>
          <w:kern w:val="0"/>
          <w:sz w:val="21"/>
          <w:szCs w:val="21"/>
          <w:lang w:eastAsia="en-GB"/>
          <w14:ligatures w14:val="none"/>
        </w:rPr>
        <w:t>Type</w:t>
      </w:r>
      <w:r w:rsidRPr="00DB1452">
        <w:rPr>
          <w:rFonts w:ascii="Open Sans" w:eastAsia="Times New Roman" w:hAnsi="Open Sans" w:cs="Open Sans"/>
          <w:color w:val="212529"/>
          <w:kern w:val="0"/>
          <w:sz w:val="21"/>
          <w:szCs w:val="21"/>
          <w:lang w:eastAsia="en-GB"/>
          <w14:ligatures w14:val="none"/>
        </w:rPr>
        <w:t> </w:t>
      </w:r>
      <w:r w:rsidRPr="00DB1452">
        <w:rPr>
          <w:rFonts w:ascii="Open Sans" w:eastAsia="Times New Roman" w:hAnsi="Open Sans" w:cs="Open Sans"/>
          <w:b/>
          <w:bCs/>
          <w:color w:val="000000"/>
          <w:kern w:val="0"/>
          <w:sz w:val="21"/>
          <w:szCs w:val="21"/>
          <w:lang w:eastAsia="en-GB"/>
          <w14:ligatures w14:val="none"/>
        </w:rPr>
        <w:t>:</w:t>
      </w:r>
      <w:proofErr w:type="gramEnd"/>
      <w:r w:rsidRPr="00DB1452">
        <w:rPr>
          <w:rFonts w:ascii="Open Sans" w:eastAsia="Times New Roman" w:hAnsi="Open Sans" w:cs="Open Sans"/>
          <w:color w:val="212529"/>
          <w:kern w:val="0"/>
          <w:sz w:val="21"/>
          <w:szCs w:val="21"/>
          <w:lang w:eastAsia="en-GB"/>
          <w14:ligatures w14:val="none"/>
        </w:rPr>
        <w:t> </w:t>
      </w:r>
      <w:r w:rsidRPr="00DB1452">
        <w:rPr>
          <w:rFonts w:ascii="Open Sans" w:eastAsia="Times New Roman" w:hAnsi="Open Sans" w:cs="Open Sans"/>
          <w:color w:val="333333"/>
          <w:kern w:val="0"/>
          <w:sz w:val="21"/>
          <w:szCs w:val="21"/>
          <w:lang w:eastAsia="en-GB"/>
          <w14:ligatures w14:val="none"/>
        </w:rPr>
        <w:t>Permanent</w:t>
      </w:r>
    </w:p>
    <w:p w14:paraId="60F2253A" w14:textId="77777777" w:rsidR="00DB1452" w:rsidRPr="00DB1452" w:rsidRDefault="00DB1452" w:rsidP="00DB1452">
      <w:pPr>
        <w:shd w:val="clear" w:color="auto" w:fill="FFFFFF"/>
        <w:spacing w:after="0" w:line="240" w:lineRule="auto"/>
        <w:rPr>
          <w:rFonts w:ascii="Open Sans" w:eastAsia="Times New Roman" w:hAnsi="Open Sans" w:cs="Open Sans"/>
          <w:color w:val="212529"/>
          <w:kern w:val="0"/>
          <w:sz w:val="21"/>
          <w:szCs w:val="21"/>
          <w:lang w:eastAsia="en-GB"/>
          <w14:ligatures w14:val="none"/>
        </w:rPr>
      </w:pPr>
      <w:r w:rsidRPr="00DB1452">
        <w:rPr>
          <w:rFonts w:ascii="Open Sans" w:eastAsia="Times New Roman" w:hAnsi="Open Sans" w:cs="Open Sans"/>
          <w:b/>
          <w:bCs/>
          <w:color w:val="000000"/>
          <w:kern w:val="0"/>
          <w:sz w:val="21"/>
          <w:szCs w:val="21"/>
          <w:lang w:eastAsia="en-GB"/>
          <w14:ligatures w14:val="none"/>
        </w:rPr>
        <w:t xml:space="preserve">Duration of Contract/Contract End </w:t>
      </w:r>
      <w:proofErr w:type="gramStart"/>
      <w:r w:rsidRPr="00DB1452">
        <w:rPr>
          <w:rFonts w:ascii="Open Sans" w:eastAsia="Times New Roman" w:hAnsi="Open Sans" w:cs="Open Sans"/>
          <w:b/>
          <w:bCs/>
          <w:color w:val="000000"/>
          <w:kern w:val="0"/>
          <w:sz w:val="21"/>
          <w:szCs w:val="21"/>
          <w:lang w:eastAsia="en-GB"/>
          <w14:ligatures w14:val="none"/>
        </w:rPr>
        <w:t>Date</w:t>
      </w:r>
      <w:r w:rsidRPr="00DB1452">
        <w:rPr>
          <w:rFonts w:ascii="Open Sans" w:eastAsia="Times New Roman" w:hAnsi="Open Sans" w:cs="Open Sans"/>
          <w:color w:val="212529"/>
          <w:kern w:val="0"/>
          <w:sz w:val="21"/>
          <w:szCs w:val="21"/>
          <w:lang w:eastAsia="en-GB"/>
          <w14:ligatures w14:val="none"/>
        </w:rPr>
        <w:t> </w:t>
      </w:r>
      <w:r w:rsidRPr="00DB1452">
        <w:rPr>
          <w:rFonts w:ascii="Open Sans" w:eastAsia="Times New Roman" w:hAnsi="Open Sans" w:cs="Open Sans"/>
          <w:b/>
          <w:bCs/>
          <w:color w:val="000000"/>
          <w:kern w:val="0"/>
          <w:sz w:val="21"/>
          <w:szCs w:val="21"/>
          <w:lang w:eastAsia="en-GB"/>
          <w14:ligatures w14:val="none"/>
        </w:rPr>
        <w:t>:</w:t>
      </w:r>
      <w:proofErr w:type="gramEnd"/>
      <w:r w:rsidRPr="00DB1452">
        <w:rPr>
          <w:rFonts w:ascii="Open Sans" w:eastAsia="Times New Roman" w:hAnsi="Open Sans" w:cs="Open Sans"/>
          <w:color w:val="212529"/>
          <w:kern w:val="0"/>
          <w:sz w:val="21"/>
          <w:szCs w:val="21"/>
          <w:lang w:eastAsia="en-GB"/>
          <w14:ligatures w14:val="none"/>
        </w:rPr>
        <w:t> </w:t>
      </w:r>
      <w:r w:rsidRPr="00DB1452">
        <w:rPr>
          <w:rFonts w:ascii="Open Sans" w:eastAsia="Times New Roman" w:hAnsi="Open Sans" w:cs="Open Sans"/>
          <w:color w:val="333333"/>
          <w:kern w:val="0"/>
          <w:sz w:val="21"/>
          <w:szCs w:val="21"/>
          <w:lang w:eastAsia="en-GB"/>
          <w14:ligatures w14:val="none"/>
        </w:rPr>
        <w:t>N/A</w:t>
      </w:r>
    </w:p>
    <w:p w14:paraId="448B0AE5" w14:textId="77777777" w:rsidR="00DB1452" w:rsidRPr="00DB1452" w:rsidRDefault="00DB1452" w:rsidP="00DB1452">
      <w:pPr>
        <w:shd w:val="clear" w:color="auto" w:fill="FFFFFF"/>
        <w:spacing w:after="0" w:line="240" w:lineRule="auto"/>
        <w:rPr>
          <w:rFonts w:ascii="Open Sans" w:eastAsia="Times New Roman" w:hAnsi="Open Sans" w:cs="Open Sans"/>
          <w:color w:val="212529"/>
          <w:kern w:val="0"/>
          <w:sz w:val="21"/>
          <w:szCs w:val="21"/>
          <w:lang w:eastAsia="en-GB"/>
          <w14:ligatures w14:val="none"/>
        </w:rPr>
      </w:pPr>
      <w:proofErr w:type="gramStart"/>
      <w:r w:rsidRPr="00DB1452">
        <w:rPr>
          <w:rFonts w:ascii="Open Sans" w:eastAsia="Times New Roman" w:hAnsi="Open Sans" w:cs="Open Sans"/>
          <w:b/>
          <w:bCs/>
          <w:color w:val="000000"/>
          <w:kern w:val="0"/>
          <w:sz w:val="21"/>
          <w:szCs w:val="21"/>
          <w:lang w:eastAsia="en-GB"/>
          <w14:ligatures w14:val="none"/>
        </w:rPr>
        <w:t>Status</w:t>
      </w:r>
      <w:r w:rsidRPr="00DB1452">
        <w:rPr>
          <w:rFonts w:ascii="Open Sans" w:eastAsia="Times New Roman" w:hAnsi="Open Sans" w:cs="Open Sans"/>
          <w:color w:val="212529"/>
          <w:kern w:val="0"/>
          <w:sz w:val="21"/>
          <w:szCs w:val="21"/>
          <w:lang w:eastAsia="en-GB"/>
          <w14:ligatures w14:val="none"/>
        </w:rPr>
        <w:t> </w:t>
      </w:r>
      <w:r w:rsidRPr="00DB1452">
        <w:rPr>
          <w:rFonts w:ascii="Open Sans" w:eastAsia="Times New Roman" w:hAnsi="Open Sans" w:cs="Open Sans"/>
          <w:b/>
          <w:bCs/>
          <w:color w:val="000000"/>
          <w:kern w:val="0"/>
          <w:sz w:val="21"/>
          <w:szCs w:val="21"/>
          <w:lang w:eastAsia="en-GB"/>
          <w14:ligatures w14:val="none"/>
        </w:rPr>
        <w:t>:</w:t>
      </w:r>
      <w:proofErr w:type="gramEnd"/>
      <w:r w:rsidRPr="00DB1452">
        <w:rPr>
          <w:rFonts w:ascii="Open Sans" w:eastAsia="Times New Roman" w:hAnsi="Open Sans" w:cs="Open Sans"/>
          <w:color w:val="212529"/>
          <w:kern w:val="0"/>
          <w:sz w:val="21"/>
          <w:szCs w:val="21"/>
          <w:lang w:eastAsia="en-GB"/>
          <w14:ligatures w14:val="none"/>
        </w:rPr>
        <w:t> </w:t>
      </w:r>
      <w:r w:rsidRPr="00DB1452">
        <w:rPr>
          <w:rFonts w:ascii="Open Sans" w:eastAsia="Times New Roman" w:hAnsi="Open Sans" w:cs="Open Sans"/>
          <w:color w:val="333333"/>
          <w:kern w:val="0"/>
          <w:sz w:val="21"/>
          <w:szCs w:val="21"/>
          <w:lang w:eastAsia="en-GB"/>
          <w14:ligatures w14:val="none"/>
        </w:rPr>
        <w:t>Part-Time</w:t>
      </w:r>
    </w:p>
    <w:p w14:paraId="252DD174" w14:textId="77777777" w:rsidR="00DB1452" w:rsidRPr="00DB1452" w:rsidRDefault="00DB1452" w:rsidP="00DB1452">
      <w:pPr>
        <w:shd w:val="clear" w:color="auto" w:fill="FFFFFF"/>
        <w:spacing w:after="0" w:line="240" w:lineRule="auto"/>
        <w:rPr>
          <w:rFonts w:ascii="Open Sans" w:eastAsia="Times New Roman" w:hAnsi="Open Sans" w:cs="Open Sans"/>
          <w:color w:val="212529"/>
          <w:kern w:val="0"/>
          <w:sz w:val="21"/>
          <w:szCs w:val="21"/>
          <w:lang w:eastAsia="en-GB"/>
          <w14:ligatures w14:val="none"/>
        </w:rPr>
      </w:pPr>
      <w:r w:rsidRPr="00DB1452">
        <w:rPr>
          <w:rFonts w:ascii="Open Sans" w:eastAsia="Times New Roman" w:hAnsi="Open Sans" w:cs="Open Sans"/>
          <w:b/>
          <w:bCs/>
          <w:color w:val="000000"/>
          <w:kern w:val="0"/>
          <w:sz w:val="21"/>
          <w:szCs w:val="21"/>
          <w:lang w:eastAsia="en-GB"/>
          <w14:ligatures w14:val="none"/>
        </w:rPr>
        <w:t xml:space="preserve">Hours per </w:t>
      </w:r>
      <w:proofErr w:type="gramStart"/>
      <w:r w:rsidRPr="00DB1452">
        <w:rPr>
          <w:rFonts w:ascii="Open Sans" w:eastAsia="Times New Roman" w:hAnsi="Open Sans" w:cs="Open Sans"/>
          <w:b/>
          <w:bCs/>
          <w:color w:val="000000"/>
          <w:kern w:val="0"/>
          <w:sz w:val="21"/>
          <w:szCs w:val="21"/>
          <w:lang w:eastAsia="en-GB"/>
          <w14:ligatures w14:val="none"/>
        </w:rPr>
        <w:t>Week</w:t>
      </w:r>
      <w:r w:rsidRPr="00DB1452">
        <w:rPr>
          <w:rFonts w:ascii="Open Sans" w:eastAsia="Times New Roman" w:hAnsi="Open Sans" w:cs="Open Sans"/>
          <w:color w:val="212529"/>
          <w:kern w:val="0"/>
          <w:sz w:val="21"/>
          <w:szCs w:val="21"/>
          <w:lang w:eastAsia="en-GB"/>
          <w14:ligatures w14:val="none"/>
        </w:rPr>
        <w:t> </w:t>
      </w:r>
      <w:r w:rsidRPr="00DB1452">
        <w:rPr>
          <w:rFonts w:ascii="Open Sans" w:eastAsia="Times New Roman" w:hAnsi="Open Sans" w:cs="Open Sans"/>
          <w:b/>
          <w:bCs/>
          <w:color w:val="000000"/>
          <w:kern w:val="0"/>
          <w:sz w:val="21"/>
          <w:szCs w:val="21"/>
          <w:lang w:eastAsia="en-GB"/>
          <w14:ligatures w14:val="none"/>
        </w:rPr>
        <w:t>:</w:t>
      </w:r>
      <w:proofErr w:type="gramEnd"/>
      <w:r w:rsidRPr="00DB1452">
        <w:rPr>
          <w:rFonts w:ascii="Open Sans" w:eastAsia="Times New Roman" w:hAnsi="Open Sans" w:cs="Open Sans"/>
          <w:color w:val="212529"/>
          <w:kern w:val="0"/>
          <w:sz w:val="21"/>
          <w:szCs w:val="21"/>
          <w:lang w:eastAsia="en-GB"/>
          <w14:ligatures w14:val="none"/>
        </w:rPr>
        <w:t> </w:t>
      </w:r>
      <w:r w:rsidRPr="00DB1452">
        <w:rPr>
          <w:rFonts w:ascii="Open Sans" w:eastAsia="Times New Roman" w:hAnsi="Open Sans" w:cs="Open Sans"/>
          <w:color w:val="333333"/>
          <w:kern w:val="0"/>
          <w:sz w:val="21"/>
          <w:szCs w:val="21"/>
          <w:lang w:eastAsia="en-GB"/>
          <w14:ligatures w14:val="none"/>
        </w:rPr>
        <w:t>8 hours 20 mins</w:t>
      </w:r>
    </w:p>
    <w:p w14:paraId="69C915F2" w14:textId="77777777" w:rsidR="00DB1452" w:rsidRPr="00DB1452" w:rsidRDefault="00DB1452" w:rsidP="00DB1452">
      <w:pPr>
        <w:shd w:val="clear" w:color="auto" w:fill="FFFFFF"/>
        <w:spacing w:after="0" w:line="240" w:lineRule="auto"/>
        <w:rPr>
          <w:rFonts w:ascii="Open Sans" w:eastAsia="Times New Roman" w:hAnsi="Open Sans" w:cs="Open Sans"/>
          <w:color w:val="212529"/>
          <w:kern w:val="0"/>
          <w:sz w:val="21"/>
          <w:szCs w:val="21"/>
          <w:lang w:eastAsia="en-GB"/>
          <w14:ligatures w14:val="none"/>
        </w:rPr>
      </w:pPr>
      <w:r w:rsidRPr="00DB1452">
        <w:rPr>
          <w:rFonts w:ascii="Open Sans" w:eastAsia="Times New Roman" w:hAnsi="Open Sans" w:cs="Open Sans"/>
          <w:b/>
          <w:bCs/>
          <w:color w:val="000000"/>
          <w:kern w:val="0"/>
          <w:sz w:val="21"/>
          <w:szCs w:val="21"/>
          <w:lang w:eastAsia="en-GB"/>
          <w14:ligatures w14:val="none"/>
        </w:rPr>
        <w:t xml:space="preserve">Working </w:t>
      </w:r>
      <w:proofErr w:type="gramStart"/>
      <w:r w:rsidRPr="00DB1452">
        <w:rPr>
          <w:rFonts w:ascii="Open Sans" w:eastAsia="Times New Roman" w:hAnsi="Open Sans" w:cs="Open Sans"/>
          <w:b/>
          <w:bCs/>
          <w:color w:val="000000"/>
          <w:kern w:val="0"/>
          <w:sz w:val="21"/>
          <w:szCs w:val="21"/>
          <w:lang w:eastAsia="en-GB"/>
          <w14:ligatures w14:val="none"/>
        </w:rPr>
        <w:t>Pattern</w:t>
      </w:r>
      <w:r w:rsidRPr="00DB1452">
        <w:rPr>
          <w:rFonts w:ascii="Open Sans" w:eastAsia="Times New Roman" w:hAnsi="Open Sans" w:cs="Open Sans"/>
          <w:color w:val="212529"/>
          <w:kern w:val="0"/>
          <w:sz w:val="21"/>
          <w:szCs w:val="21"/>
          <w:lang w:eastAsia="en-GB"/>
          <w14:ligatures w14:val="none"/>
        </w:rPr>
        <w:t> </w:t>
      </w:r>
      <w:r w:rsidRPr="00DB1452">
        <w:rPr>
          <w:rFonts w:ascii="Open Sans" w:eastAsia="Times New Roman" w:hAnsi="Open Sans" w:cs="Open Sans"/>
          <w:b/>
          <w:bCs/>
          <w:color w:val="000000"/>
          <w:kern w:val="0"/>
          <w:sz w:val="21"/>
          <w:szCs w:val="21"/>
          <w:lang w:eastAsia="en-GB"/>
          <w14:ligatures w14:val="none"/>
        </w:rPr>
        <w:t>:</w:t>
      </w:r>
      <w:proofErr w:type="gramEnd"/>
      <w:r w:rsidRPr="00DB1452">
        <w:rPr>
          <w:rFonts w:ascii="Open Sans" w:eastAsia="Times New Roman" w:hAnsi="Open Sans" w:cs="Open Sans"/>
          <w:color w:val="212529"/>
          <w:kern w:val="0"/>
          <w:sz w:val="21"/>
          <w:szCs w:val="21"/>
          <w:lang w:eastAsia="en-GB"/>
          <w14:ligatures w14:val="none"/>
        </w:rPr>
        <w:t> </w:t>
      </w:r>
      <w:r w:rsidRPr="00DB1452">
        <w:rPr>
          <w:rFonts w:ascii="Open Sans" w:eastAsia="Times New Roman" w:hAnsi="Open Sans" w:cs="Open Sans"/>
          <w:color w:val="333333"/>
          <w:kern w:val="0"/>
          <w:sz w:val="21"/>
          <w:szCs w:val="21"/>
          <w:lang w:eastAsia="en-GB"/>
          <w14:ligatures w14:val="none"/>
        </w:rPr>
        <w:t>Monday to Friday 8.40am to 9.05am 2.00pm to 3.15pm</w:t>
      </w:r>
    </w:p>
    <w:p w14:paraId="625BD7B4" w14:textId="77777777" w:rsidR="00DB1452" w:rsidRPr="00DB1452" w:rsidRDefault="00DB1452" w:rsidP="00DB1452">
      <w:pPr>
        <w:shd w:val="clear" w:color="auto" w:fill="FFFFFF"/>
        <w:spacing w:after="0" w:line="240" w:lineRule="auto"/>
        <w:rPr>
          <w:rFonts w:ascii="Open Sans" w:eastAsia="Times New Roman" w:hAnsi="Open Sans" w:cs="Open Sans"/>
          <w:color w:val="212529"/>
          <w:kern w:val="0"/>
          <w:sz w:val="21"/>
          <w:szCs w:val="21"/>
          <w:lang w:eastAsia="en-GB"/>
          <w14:ligatures w14:val="none"/>
        </w:rPr>
      </w:pPr>
      <w:r w:rsidRPr="00DB1452">
        <w:rPr>
          <w:rFonts w:ascii="Open Sans" w:eastAsia="Times New Roman" w:hAnsi="Open Sans" w:cs="Open Sans"/>
          <w:b/>
          <w:bCs/>
          <w:color w:val="000000"/>
          <w:kern w:val="0"/>
          <w:sz w:val="21"/>
          <w:szCs w:val="21"/>
          <w:lang w:eastAsia="en-GB"/>
          <w14:ligatures w14:val="none"/>
        </w:rPr>
        <w:t>Grade/</w:t>
      </w:r>
      <w:proofErr w:type="gramStart"/>
      <w:r w:rsidRPr="00DB1452">
        <w:rPr>
          <w:rFonts w:ascii="Open Sans" w:eastAsia="Times New Roman" w:hAnsi="Open Sans" w:cs="Open Sans"/>
          <w:b/>
          <w:bCs/>
          <w:color w:val="000000"/>
          <w:kern w:val="0"/>
          <w:sz w:val="21"/>
          <w:szCs w:val="21"/>
          <w:lang w:eastAsia="en-GB"/>
          <w14:ligatures w14:val="none"/>
        </w:rPr>
        <w:t>Scale</w:t>
      </w:r>
      <w:r w:rsidRPr="00DB1452">
        <w:rPr>
          <w:rFonts w:ascii="Open Sans" w:eastAsia="Times New Roman" w:hAnsi="Open Sans" w:cs="Open Sans"/>
          <w:color w:val="212529"/>
          <w:kern w:val="0"/>
          <w:sz w:val="21"/>
          <w:szCs w:val="21"/>
          <w:lang w:eastAsia="en-GB"/>
          <w14:ligatures w14:val="none"/>
        </w:rPr>
        <w:t> </w:t>
      </w:r>
      <w:r w:rsidRPr="00DB1452">
        <w:rPr>
          <w:rFonts w:ascii="Open Sans" w:eastAsia="Times New Roman" w:hAnsi="Open Sans" w:cs="Open Sans"/>
          <w:b/>
          <w:bCs/>
          <w:color w:val="000000"/>
          <w:kern w:val="0"/>
          <w:sz w:val="21"/>
          <w:szCs w:val="21"/>
          <w:lang w:eastAsia="en-GB"/>
          <w14:ligatures w14:val="none"/>
        </w:rPr>
        <w:t>:</w:t>
      </w:r>
      <w:proofErr w:type="gramEnd"/>
      <w:r w:rsidRPr="00DB1452">
        <w:rPr>
          <w:rFonts w:ascii="Open Sans" w:eastAsia="Times New Roman" w:hAnsi="Open Sans" w:cs="Open Sans"/>
          <w:color w:val="212529"/>
          <w:kern w:val="0"/>
          <w:sz w:val="21"/>
          <w:szCs w:val="21"/>
          <w:lang w:eastAsia="en-GB"/>
          <w14:ligatures w14:val="none"/>
        </w:rPr>
        <w:t> </w:t>
      </w:r>
      <w:r w:rsidRPr="00DB1452">
        <w:rPr>
          <w:rFonts w:ascii="Open Sans" w:eastAsia="Times New Roman" w:hAnsi="Open Sans" w:cs="Open Sans"/>
          <w:color w:val="333333"/>
          <w:kern w:val="0"/>
          <w:sz w:val="21"/>
          <w:szCs w:val="21"/>
          <w:lang w:eastAsia="en-GB"/>
          <w14:ligatures w14:val="none"/>
        </w:rPr>
        <w:t>School Crossing Patrol | NJC pt 2 |£11.9149 per hour</w:t>
      </w:r>
    </w:p>
    <w:p w14:paraId="786EF8B7" w14:textId="77777777" w:rsidR="00DB1452" w:rsidRPr="00DB1452" w:rsidRDefault="00DB1452" w:rsidP="00DB1452">
      <w:pPr>
        <w:shd w:val="clear" w:color="auto" w:fill="FFFFFF"/>
        <w:spacing w:after="0" w:line="240" w:lineRule="auto"/>
        <w:rPr>
          <w:rFonts w:ascii="Open Sans" w:eastAsia="Times New Roman" w:hAnsi="Open Sans" w:cs="Open Sans"/>
          <w:color w:val="212529"/>
          <w:kern w:val="0"/>
          <w:sz w:val="21"/>
          <w:szCs w:val="21"/>
          <w:lang w:eastAsia="en-GB"/>
          <w14:ligatures w14:val="none"/>
        </w:rPr>
      </w:pPr>
      <w:r w:rsidRPr="00DB1452">
        <w:rPr>
          <w:rFonts w:ascii="Open Sans" w:eastAsia="Times New Roman" w:hAnsi="Open Sans" w:cs="Open Sans"/>
          <w:b/>
          <w:bCs/>
          <w:color w:val="000000"/>
          <w:kern w:val="0"/>
          <w:sz w:val="21"/>
          <w:szCs w:val="21"/>
          <w:lang w:eastAsia="en-GB"/>
          <w14:ligatures w14:val="none"/>
        </w:rPr>
        <w:t>Additional Allowance(s</w:t>
      </w:r>
      <w:proofErr w:type="gramStart"/>
      <w:r w:rsidRPr="00DB1452">
        <w:rPr>
          <w:rFonts w:ascii="Open Sans" w:eastAsia="Times New Roman" w:hAnsi="Open Sans" w:cs="Open Sans"/>
          <w:b/>
          <w:bCs/>
          <w:color w:val="000000"/>
          <w:kern w:val="0"/>
          <w:sz w:val="21"/>
          <w:szCs w:val="21"/>
          <w:lang w:eastAsia="en-GB"/>
          <w14:ligatures w14:val="none"/>
        </w:rPr>
        <w:t>)</w:t>
      </w:r>
      <w:r w:rsidRPr="00DB1452">
        <w:rPr>
          <w:rFonts w:ascii="Open Sans" w:eastAsia="Times New Roman" w:hAnsi="Open Sans" w:cs="Open Sans"/>
          <w:color w:val="212529"/>
          <w:kern w:val="0"/>
          <w:sz w:val="21"/>
          <w:szCs w:val="21"/>
          <w:lang w:eastAsia="en-GB"/>
          <w14:ligatures w14:val="none"/>
        </w:rPr>
        <w:t> </w:t>
      </w:r>
      <w:r w:rsidRPr="00DB1452">
        <w:rPr>
          <w:rFonts w:ascii="Open Sans" w:eastAsia="Times New Roman" w:hAnsi="Open Sans" w:cs="Open Sans"/>
          <w:b/>
          <w:bCs/>
          <w:color w:val="000000"/>
          <w:kern w:val="0"/>
          <w:sz w:val="21"/>
          <w:szCs w:val="21"/>
          <w:lang w:eastAsia="en-GB"/>
          <w14:ligatures w14:val="none"/>
        </w:rPr>
        <w:t>:</w:t>
      </w:r>
      <w:proofErr w:type="gramEnd"/>
      <w:r w:rsidRPr="00DB1452">
        <w:rPr>
          <w:rFonts w:ascii="Open Sans" w:eastAsia="Times New Roman" w:hAnsi="Open Sans" w:cs="Open Sans"/>
          <w:color w:val="212529"/>
          <w:kern w:val="0"/>
          <w:sz w:val="21"/>
          <w:szCs w:val="21"/>
          <w:lang w:eastAsia="en-GB"/>
          <w14:ligatures w14:val="none"/>
        </w:rPr>
        <w:t> </w:t>
      </w:r>
      <w:r w:rsidRPr="00DB1452">
        <w:rPr>
          <w:rFonts w:ascii="Open Sans" w:eastAsia="Times New Roman" w:hAnsi="Open Sans" w:cs="Open Sans"/>
          <w:color w:val="333333"/>
          <w:kern w:val="0"/>
          <w:sz w:val="21"/>
          <w:szCs w:val="21"/>
          <w:lang w:eastAsia="en-GB"/>
          <w14:ligatures w14:val="none"/>
        </w:rPr>
        <w:t>A retainer fee is paid during school holidays</w:t>
      </w:r>
    </w:p>
    <w:p w14:paraId="54488D00" w14:textId="77777777" w:rsidR="00DB1452" w:rsidRPr="00DB1452" w:rsidRDefault="00DB1452" w:rsidP="00DB1452">
      <w:pPr>
        <w:shd w:val="clear" w:color="auto" w:fill="FFFFFF"/>
        <w:spacing w:after="0" w:line="240" w:lineRule="auto"/>
        <w:rPr>
          <w:rFonts w:ascii="Open Sans" w:eastAsia="Times New Roman" w:hAnsi="Open Sans" w:cs="Open Sans"/>
          <w:color w:val="212529"/>
          <w:kern w:val="0"/>
          <w:sz w:val="21"/>
          <w:szCs w:val="21"/>
          <w:lang w:eastAsia="en-GB"/>
          <w14:ligatures w14:val="none"/>
        </w:rPr>
      </w:pPr>
      <w:r w:rsidRPr="00DB1452">
        <w:rPr>
          <w:rFonts w:ascii="Open Sans" w:eastAsia="Times New Roman" w:hAnsi="Open Sans" w:cs="Open Sans"/>
          <w:b/>
          <w:bCs/>
          <w:color w:val="000000"/>
          <w:kern w:val="0"/>
          <w:sz w:val="21"/>
          <w:szCs w:val="21"/>
          <w:lang w:eastAsia="en-GB"/>
          <w14:ligatures w14:val="none"/>
        </w:rPr>
        <w:t>Anticipated Interview Date(s</w:t>
      </w:r>
      <w:proofErr w:type="gramStart"/>
      <w:r w:rsidRPr="00DB1452">
        <w:rPr>
          <w:rFonts w:ascii="Open Sans" w:eastAsia="Times New Roman" w:hAnsi="Open Sans" w:cs="Open Sans"/>
          <w:b/>
          <w:bCs/>
          <w:color w:val="000000"/>
          <w:kern w:val="0"/>
          <w:sz w:val="21"/>
          <w:szCs w:val="21"/>
          <w:lang w:eastAsia="en-GB"/>
          <w14:ligatures w14:val="none"/>
        </w:rPr>
        <w:t>)</w:t>
      </w:r>
      <w:r w:rsidRPr="00DB1452">
        <w:rPr>
          <w:rFonts w:ascii="Open Sans" w:eastAsia="Times New Roman" w:hAnsi="Open Sans" w:cs="Open Sans"/>
          <w:color w:val="212529"/>
          <w:kern w:val="0"/>
          <w:sz w:val="21"/>
          <w:szCs w:val="21"/>
          <w:lang w:eastAsia="en-GB"/>
          <w14:ligatures w14:val="none"/>
        </w:rPr>
        <w:t> </w:t>
      </w:r>
      <w:r w:rsidRPr="00DB1452">
        <w:rPr>
          <w:rFonts w:ascii="Open Sans" w:eastAsia="Times New Roman" w:hAnsi="Open Sans" w:cs="Open Sans"/>
          <w:b/>
          <w:bCs/>
          <w:color w:val="000000"/>
          <w:kern w:val="0"/>
          <w:sz w:val="21"/>
          <w:szCs w:val="21"/>
          <w:lang w:eastAsia="en-GB"/>
          <w14:ligatures w14:val="none"/>
        </w:rPr>
        <w:t>:</w:t>
      </w:r>
      <w:proofErr w:type="gramEnd"/>
      <w:r w:rsidRPr="00DB1452">
        <w:rPr>
          <w:rFonts w:ascii="Open Sans" w:eastAsia="Times New Roman" w:hAnsi="Open Sans" w:cs="Open Sans"/>
          <w:color w:val="212529"/>
          <w:kern w:val="0"/>
          <w:sz w:val="21"/>
          <w:szCs w:val="21"/>
          <w:lang w:eastAsia="en-GB"/>
          <w14:ligatures w14:val="none"/>
        </w:rPr>
        <w:t> </w:t>
      </w:r>
      <w:r w:rsidRPr="00DB1452">
        <w:rPr>
          <w:rFonts w:ascii="Open Sans" w:eastAsia="Times New Roman" w:hAnsi="Open Sans" w:cs="Open Sans"/>
          <w:color w:val="333333"/>
          <w:kern w:val="0"/>
          <w:sz w:val="21"/>
          <w:szCs w:val="21"/>
          <w:lang w:eastAsia="en-GB"/>
          <w14:ligatures w14:val="none"/>
        </w:rPr>
        <w:t>13-May-2024</w:t>
      </w:r>
    </w:p>
    <w:p w14:paraId="7E56110A" w14:textId="77777777" w:rsidR="00DB1452" w:rsidRPr="00DB1452" w:rsidRDefault="00DB1452" w:rsidP="00DB1452">
      <w:pPr>
        <w:shd w:val="clear" w:color="auto" w:fill="FFFFFF"/>
        <w:spacing w:after="0" w:line="240" w:lineRule="auto"/>
        <w:rPr>
          <w:rFonts w:ascii="Open Sans" w:eastAsia="Times New Roman" w:hAnsi="Open Sans" w:cs="Open Sans"/>
          <w:color w:val="212529"/>
          <w:kern w:val="0"/>
          <w:sz w:val="21"/>
          <w:szCs w:val="21"/>
          <w:lang w:eastAsia="en-GB"/>
          <w14:ligatures w14:val="none"/>
        </w:rPr>
      </w:pPr>
      <w:r w:rsidRPr="00DB1452">
        <w:rPr>
          <w:rFonts w:ascii="Open Sans" w:eastAsia="Times New Roman" w:hAnsi="Open Sans" w:cs="Open Sans"/>
          <w:b/>
          <w:bCs/>
          <w:color w:val="000000"/>
          <w:kern w:val="0"/>
          <w:sz w:val="21"/>
          <w:szCs w:val="21"/>
          <w:lang w:eastAsia="en-GB"/>
          <w14:ligatures w14:val="none"/>
        </w:rPr>
        <w:t>Additional Information:</w:t>
      </w:r>
      <w:r w:rsidRPr="00DB1452">
        <w:rPr>
          <w:rFonts w:ascii="Open Sans" w:eastAsia="Times New Roman" w:hAnsi="Open Sans" w:cs="Open Sans"/>
          <w:color w:val="212529"/>
          <w:kern w:val="0"/>
          <w:sz w:val="21"/>
          <w:szCs w:val="21"/>
          <w:lang w:eastAsia="en-GB"/>
          <w14:ligatures w14:val="none"/>
        </w:rPr>
        <w:t> </w:t>
      </w:r>
      <w:r w:rsidRPr="00DB1452">
        <w:rPr>
          <w:rFonts w:ascii="Open Sans" w:eastAsia="Times New Roman" w:hAnsi="Open Sans" w:cs="Open Sans"/>
          <w:color w:val="333333"/>
          <w:kern w:val="0"/>
          <w:sz w:val="21"/>
          <w:szCs w:val="21"/>
          <w:lang w:eastAsia="en-GB"/>
          <w14:ligatures w14:val="none"/>
        </w:rPr>
        <w:t>N/A</w:t>
      </w:r>
    </w:p>
    <w:p w14:paraId="46D896E2" w14:textId="77777777" w:rsidR="00DB1452" w:rsidRPr="00DB1452" w:rsidRDefault="00DB1452" w:rsidP="00DB1452">
      <w:pPr>
        <w:shd w:val="clear" w:color="auto" w:fill="FFFFFF"/>
        <w:spacing w:after="150" w:line="240" w:lineRule="auto"/>
        <w:rPr>
          <w:rFonts w:ascii="Times New Roman" w:eastAsia="Times New Roman" w:hAnsi="Times New Roman" w:cs="Times New Roman"/>
          <w:color w:val="333333"/>
          <w:kern w:val="0"/>
          <w:sz w:val="24"/>
          <w:szCs w:val="24"/>
          <w:lang w:eastAsia="en-GB"/>
          <w14:ligatures w14:val="none"/>
        </w:rPr>
      </w:pPr>
      <w:r w:rsidRPr="00DB1452">
        <w:rPr>
          <w:rFonts w:ascii="Open Sans" w:eastAsia="Times New Roman" w:hAnsi="Open Sans" w:cs="Open Sans"/>
          <w:color w:val="212529"/>
          <w:kern w:val="0"/>
          <w:sz w:val="21"/>
          <w:szCs w:val="21"/>
          <w:lang w:eastAsia="en-GB"/>
          <w14:ligatures w14:val="none"/>
        </w:rPr>
        <w:t> </w:t>
      </w:r>
    </w:p>
    <w:p w14:paraId="7E212574" w14:textId="77777777" w:rsidR="00DB1452" w:rsidRPr="00DB1452" w:rsidRDefault="00DB1452" w:rsidP="00DB1452">
      <w:pPr>
        <w:shd w:val="clear" w:color="auto" w:fill="FFFFFF"/>
        <w:spacing w:after="150" w:line="240" w:lineRule="auto"/>
        <w:rPr>
          <w:rFonts w:ascii="Times New Roman" w:eastAsia="Times New Roman" w:hAnsi="Times New Roman" w:cs="Times New Roman"/>
          <w:kern w:val="0"/>
          <w:sz w:val="24"/>
          <w:szCs w:val="24"/>
          <w:lang w:eastAsia="en-GB"/>
          <w14:ligatures w14:val="none"/>
        </w:rPr>
      </w:pPr>
      <w:r w:rsidRPr="00DB1452">
        <w:rPr>
          <w:rFonts w:ascii="Arial" w:eastAsia="Times New Roman" w:hAnsi="Arial" w:cs="Arial"/>
          <w:b/>
          <w:bCs/>
          <w:color w:val="333333"/>
          <w:kern w:val="0"/>
          <w:sz w:val="27"/>
          <w:szCs w:val="27"/>
          <w:lang w:eastAsia="en-GB"/>
          <w14:ligatures w14:val="none"/>
        </w:rPr>
        <w:t>JOB DESCRIPTION</w:t>
      </w:r>
    </w:p>
    <w:p w14:paraId="58A6CCAC" w14:textId="77777777" w:rsidR="00DB1452" w:rsidRPr="00DB1452" w:rsidRDefault="00DB1452" w:rsidP="00DB1452">
      <w:pPr>
        <w:shd w:val="clear" w:color="auto" w:fill="FFFFFF"/>
        <w:spacing w:after="150" w:line="240" w:lineRule="auto"/>
        <w:jc w:val="center"/>
        <w:rPr>
          <w:rFonts w:ascii="Open Sans" w:eastAsia="Times New Roman" w:hAnsi="Open Sans" w:cs="Open Sans"/>
          <w:color w:val="333333"/>
          <w:kern w:val="0"/>
          <w:sz w:val="21"/>
          <w:szCs w:val="21"/>
          <w:lang w:eastAsia="en-GB"/>
          <w14:ligatures w14:val="none"/>
        </w:rPr>
      </w:pPr>
      <w:r w:rsidRPr="00DB1452">
        <w:rPr>
          <w:rFonts w:ascii="Open Sans" w:eastAsia="Times New Roman" w:hAnsi="Open Sans" w:cs="Open Sans"/>
          <w:color w:val="333333"/>
          <w:kern w:val="0"/>
          <w:sz w:val="21"/>
          <w:szCs w:val="21"/>
          <w:lang w:eastAsia="en-GB"/>
          <w14:ligatures w14:val="none"/>
        </w:rPr>
        <w:t> </w:t>
      </w:r>
    </w:p>
    <w:p w14:paraId="1206D44E" w14:textId="77777777" w:rsidR="00DB1452" w:rsidRPr="00DB1452" w:rsidRDefault="00DB1452" w:rsidP="00DB1452">
      <w:pPr>
        <w:shd w:val="clear" w:color="auto" w:fill="FFFFFF"/>
        <w:spacing w:after="150" w:line="240" w:lineRule="auto"/>
        <w:rPr>
          <w:rFonts w:ascii="Open Sans" w:eastAsia="Times New Roman" w:hAnsi="Open Sans" w:cs="Open Sans"/>
          <w:color w:val="333333"/>
          <w:kern w:val="0"/>
          <w:sz w:val="21"/>
          <w:szCs w:val="21"/>
          <w:lang w:eastAsia="en-GB"/>
          <w14:ligatures w14:val="none"/>
        </w:rPr>
      </w:pPr>
      <w:r w:rsidRPr="00DB1452">
        <w:rPr>
          <w:rFonts w:ascii="Open Sans" w:eastAsia="Times New Roman" w:hAnsi="Open Sans" w:cs="Open Sans"/>
          <w:color w:val="333333"/>
          <w:kern w:val="0"/>
          <w:sz w:val="21"/>
          <w:szCs w:val="21"/>
          <w:lang w:eastAsia="en-GB"/>
          <w14:ligatures w14:val="none"/>
        </w:rPr>
        <w:t> </w:t>
      </w:r>
    </w:p>
    <w:p w14:paraId="2B0B6471" w14:textId="77777777" w:rsidR="00DB1452" w:rsidRPr="00DB1452" w:rsidRDefault="00DB1452" w:rsidP="00DB1452">
      <w:pPr>
        <w:shd w:val="clear" w:color="auto" w:fill="FFFFFF"/>
        <w:spacing w:after="150" w:line="240" w:lineRule="auto"/>
        <w:rPr>
          <w:rFonts w:ascii="Open Sans" w:eastAsia="Times New Roman" w:hAnsi="Open Sans" w:cs="Open Sans"/>
          <w:color w:val="333333"/>
          <w:kern w:val="0"/>
          <w:sz w:val="21"/>
          <w:szCs w:val="21"/>
          <w:lang w:eastAsia="en-GB"/>
          <w14:ligatures w14:val="none"/>
        </w:rPr>
      </w:pPr>
      <w:r w:rsidRPr="00DB1452">
        <w:rPr>
          <w:rFonts w:ascii="Arial" w:eastAsia="Times New Roman" w:hAnsi="Arial" w:cs="Arial"/>
          <w:b/>
          <w:bCs/>
          <w:color w:val="333333"/>
          <w:kern w:val="0"/>
          <w:sz w:val="27"/>
          <w:szCs w:val="27"/>
          <w:lang w:eastAsia="en-GB"/>
          <w14:ligatures w14:val="none"/>
        </w:rPr>
        <w:t>REPORTS TO:</w:t>
      </w:r>
      <w:r w:rsidRPr="00DB1452">
        <w:rPr>
          <w:rFonts w:ascii="Arial" w:eastAsia="Times New Roman" w:hAnsi="Arial" w:cs="Arial"/>
          <w:color w:val="333333"/>
          <w:kern w:val="0"/>
          <w:sz w:val="27"/>
          <w:szCs w:val="27"/>
          <w:lang w:eastAsia="en-GB"/>
          <w14:ligatures w14:val="none"/>
        </w:rPr>
        <w:t> The Transport Officer</w:t>
      </w:r>
    </w:p>
    <w:p w14:paraId="6F190E0D" w14:textId="77777777" w:rsidR="00DB1452" w:rsidRPr="00DB1452" w:rsidRDefault="00DB1452" w:rsidP="00DB1452">
      <w:pPr>
        <w:shd w:val="clear" w:color="auto" w:fill="FFFFFF"/>
        <w:spacing w:after="150" w:line="240" w:lineRule="auto"/>
        <w:rPr>
          <w:rFonts w:ascii="Open Sans" w:eastAsia="Times New Roman" w:hAnsi="Open Sans" w:cs="Open Sans"/>
          <w:color w:val="333333"/>
          <w:kern w:val="0"/>
          <w:sz w:val="21"/>
          <w:szCs w:val="21"/>
          <w:lang w:eastAsia="en-GB"/>
          <w14:ligatures w14:val="none"/>
        </w:rPr>
      </w:pPr>
      <w:r w:rsidRPr="00DB1452">
        <w:rPr>
          <w:rFonts w:ascii="Open Sans" w:eastAsia="Times New Roman" w:hAnsi="Open Sans" w:cs="Open Sans"/>
          <w:color w:val="333333"/>
          <w:kern w:val="0"/>
          <w:sz w:val="21"/>
          <w:szCs w:val="21"/>
          <w:lang w:eastAsia="en-GB"/>
          <w14:ligatures w14:val="none"/>
        </w:rPr>
        <w:t> </w:t>
      </w:r>
    </w:p>
    <w:p w14:paraId="2F3D021C" w14:textId="77777777" w:rsidR="00DB1452" w:rsidRPr="00DB1452" w:rsidRDefault="00DB1452" w:rsidP="00DB1452">
      <w:pPr>
        <w:shd w:val="clear" w:color="auto" w:fill="FFFFFF"/>
        <w:spacing w:after="150" w:line="240" w:lineRule="auto"/>
        <w:rPr>
          <w:rFonts w:ascii="Open Sans" w:eastAsia="Times New Roman" w:hAnsi="Open Sans" w:cs="Open Sans"/>
          <w:color w:val="333333"/>
          <w:kern w:val="0"/>
          <w:sz w:val="21"/>
          <w:szCs w:val="21"/>
          <w:lang w:eastAsia="en-GB"/>
          <w14:ligatures w14:val="none"/>
        </w:rPr>
      </w:pPr>
      <w:r w:rsidRPr="00DB1452">
        <w:rPr>
          <w:rFonts w:ascii="Open Sans" w:eastAsia="Times New Roman" w:hAnsi="Open Sans" w:cs="Open Sans"/>
          <w:color w:val="333333"/>
          <w:kern w:val="0"/>
          <w:sz w:val="21"/>
          <w:szCs w:val="21"/>
          <w:lang w:eastAsia="en-GB"/>
          <w14:ligatures w14:val="none"/>
        </w:rPr>
        <w:t> </w:t>
      </w:r>
    </w:p>
    <w:p w14:paraId="5286A98A" w14:textId="77777777" w:rsidR="00DB1452" w:rsidRPr="00DB1452" w:rsidRDefault="00DB1452" w:rsidP="00DB1452">
      <w:pPr>
        <w:shd w:val="clear" w:color="auto" w:fill="FFFFFF"/>
        <w:spacing w:after="150" w:line="240" w:lineRule="auto"/>
        <w:rPr>
          <w:rFonts w:ascii="Open Sans" w:eastAsia="Times New Roman" w:hAnsi="Open Sans" w:cs="Open Sans"/>
          <w:color w:val="333333"/>
          <w:kern w:val="0"/>
          <w:sz w:val="21"/>
          <w:szCs w:val="21"/>
          <w:lang w:eastAsia="en-GB"/>
          <w14:ligatures w14:val="none"/>
        </w:rPr>
      </w:pPr>
      <w:r w:rsidRPr="00DB1452">
        <w:rPr>
          <w:rFonts w:ascii="Arial" w:eastAsia="Times New Roman" w:hAnsi="Arial" w:cs="Arial"/>
          <w:b/>
          <w:bCs/>
          <w:color w:val="333333"/>
          <w:kern w:val="0"/>
          <w:sz w:val="27"/>
          <w:szCs w:val="27"/>
          <w:lang w:eastAsia="en-GB"/>
          <w14:ligatures w14:val="none"/>
        </w:rPr>
        <w:t>JOB PURPOSE</w:t>
      </w:r>
    </w:p>
    <w:p w14:paraId="1322E3E9" w14:textId="77777777" w:rsidR="00DB1452" w:rsidRPr="00DB1452" w:rsidRDefault="00DB1452" w:rsidP="00DB1452">
      <w:pPr>
        <w:shd w:val="clear" w:color="auto" w:fill="FFFFFF"/>
        <w:spacing w:after="150" w:line="240" w:lineRule="auto"/>
        <w:rPr>
          <w:rFonts w:ascii="Open Sans" w:eastAsia="Times New Roman" w:hAnsi="Open Sans" w:cs="Open Sans"/>
          <w:color w:val="333333"/>
          <w:kern w:val="0"/>
          <w:sz w:val="21"/>
          <w:szCs w:val="21"/>
          <w:lang w:eastAsia="en-GB"/>
          <w14:ligatures w14:val="none"/>
        </w:rPr>
      </w:pPr>
      <w:r w:rsidRPr="00DB1452">
        <w:rPr>
          <w:rFonts w:ascii="Arial" w:eastAsia="Times New Roman" w:hAnsi="Arial" w:cs="Arial"/>
          <w:color w:val="333333"/>
          <w:kern w:val="0"/>
          <w:sz w:val="27"/>
          <w:szCs w:val="27"/>
          <w:lang w:eastAsia="en-GB"/>
          <w14:ligatures w14:val="none"/>
        </w:rPr>
        <w:t>To undertake duties concerned with the safe passage of school children across roads to and from school, (for example, control and direction of traffic at crossing areas, operation of hazard warning signs, and identification of any roadside hazards).</w:t>
      </w:r>
    </w:p>
    <w:p w14:paraId="3C8E0DC7" w14:textId="77777777" w:rsidR="00DB1452" w:rsidRPr="00DB1452" w:rsidRDefault="00DB1452" w:rsidP="00DB1452">
      <w:pPr>
        <w:shd w:val="clear" w:color="auto" w:fill="FFFFFF"/>
        <w:spacing w:after="150" w:line="240" w:lineRule="auto"/>
        <w:rPr>
          <w:rFonts w:ascii="Open Sans" w:eastAsia="Times New Roman" w:hAnsi="Open Sans" w:cs="Open Sans"/>
          <w:color w:val="333333"/>
          <w:kern w:val="0"/>
          <w:sz w:val="21"/>
          <w:szCs w:val="21"/>
          <w:lang w:eastAsia="en-GB"/>
          <w14:ligatures w14:val="none"/>
        </w:rPr>
      </w:pPr>
      <w:r w:rsidRPr="00DB1452">
        <w:rPr>
          <w:rFonts w:ascii="Open Sans" w:eastAsia="Times New Roman" w:hAnsi="Open Sans" w:cs="Open Sans"/>
          <w:color w:val="333333"/>
          <w:kern w:val="0"/>
          <w:sz w:val="21"/>
          <w:szCs w:val="21"/>
          <w:lang w:eastAsia="en-GB"/>
          <w14:ligatures w14:val="none"/>
        </w:rPr>
        <w:lastRenderedPageBreak/>
        <w:t> </w:t>
      </w:r>
    </w:p>
    <w:p w14:paraId="30B3649C" w14:textId="77777777" w:rsidR="00DB1452" w:rsidRPr="00DB1452" w:rsidRDefault="00DB1452" w:rsidP="00DB1452">
      <w:pPr>
        <w:shd w:val="clear" w:color="auto" w:fill="FFFFFF"/>
        <w:spacing w:after="150" w:line="240" w:lineRule="auto"/>
        <w:rPr>
          <w:rFonts w:ascii="Open Sans" w:eastAsia="Times New Roman" w:hAnsi="Open Sans" w:cs="Open Sans"/>
          <w:color w:val="333333"/>
          <w:kern w:val="0"/>
          <w:sz w:val="21"/>
          <w:szCs w:val="21"/>
          <w:lang w:eastAsia="en-GB"/>
          <w14:ligatures w14:val="none"/>
        </w:rPr>
      </w:pPr>
      <w:r w:rsidRPr="00DB1452">
        <w:rPr>
          <w:rFonts w:ascii="Arial" w:eastAsia="Times New Roman" w:hAnsi="Arial" w:cs="Arial"/>
          <w:b/>
          <w:bCs/>
          <w:color w:val="333333"/>
          <w:kern w:val="0"/>
          <w:sz w:val="27"/>
          <w:szCs w:val="27"/>
          <w:lang w:eastAsia="en-GB"/>
          <w14:ligatures w14:val="none"/>
        </w:rPr>
        <w:t>MAIN DUTIES AND RESPONSIBILITIES</w:t>
      </w:r>
    </w:p>
    <w:p w14:paraId="6D277BED" w14:textId="77777777" w:rsidR="00DB1452" w:rsidRPr="00DB1452" w:rsidRDefault="00DB1452" w:rsidP="00DB1452">
      <w:pPr>
        <w:shd w:val="clear" w:color="auto" w:fill="FFFFFF"/>
        <w:spacing w:after="150" w:line="240" w:lineRule="auto"/>
        <w:rPr>
          <w:rFonts w:ascii="Open Sans" w:eastAsia="Times New Roman" w:hAnsi="Open Sans" w:cs="Open Sans"/>
          <w:color w:val="333333"/>
          <w:kern w:val="0"/>
          <w:sz w:val="21"/>
          <w:szCs w:val="21"/>
          <w:lang w:eastAsia="en-GB"/>
          <w14:ligatures w14:val="none"/>
        </w:rPr>
      </w:pPr>
      <w:r w:rsidRPr="00DB1452">
        <w:rPr>
          <w:rFonts w:ascii="Open Sans" w:eastAsia="Times New Roman" w:hAnsi="Open Sans" w:cs="Open Sans"/>
          <w:color w:val="333333"/>
          <w:kern w:val="0"/>
          <w:sz w:val="21"/>
          <w:szCs w:val="21"/>
          <w:lang w:eastAsia="en-GB"/>
          <w14:ligatures w14:val="none"/>
        </w:rPr>
        <w:t> </w:t>
      </w:r>
    </w:p>
    <w:p w14:paraId="1ECA2956" w14:textId="77777777" w:rsidR="00DB1452" w:rsidRPr="00DB1452" w:rsidRDefault="00DB1452" w:rsidP="00DB1452">
      <w:pPr>
        <w:shd w:val="clear" w:color="auto" w:fill="FFFFFF"/>
        <w:spacing w:after="150" w:line="240" w:lineRule="auto"/>
        <w:rPr>
          <w:rFonts w:ascii="Open Sans" w:eastAsia="Times New Roman" w:hAnsi="Open Sans" w:cs="Open Sans"/>
          <w:color w:val="333333"/>
          <w:kern w:val="0"/>
          <w:sz w:val="21"/>
          <w:szCs w:val="21"/>
          <w:lang w:eastAsia="en-GB"/>
          <w14:ligatures w14:val="none"/>
        </w:rPr>
      </w:pPr>
      <w:r w:rsidRPr="00DB1452">
        <w:rPr>
          <w:rFonts w:ascii="Arial" w:eastAsia="Times New Roman" w:hAnsi="Arial" w:cs="Arial"/>
          <w:color w:val="333333"/>
          <w:kern w:val="0"/>
          <w:sz w:val="27"/>
          <w:szCs w:val="27"/>
          <w:lang w:eastAsia="en-GB"/>
          <w14:ligatures w14:val="none"/>
        </w:rPr>
        <w:t>• Control the behaviour of children at crossing areas.</w:t>
      </w:r>
    </w:p>
    <w:p w14:paraId="4CA093FF" w14:textId="77777777" w:rsidR="00DB1452" w:rsidRPr="00DB1452" w:rsidRDefault="00DB1452" w:rsidP="00DB1452">
      <w:pPr>
        <w:shd w:val="clear" w:color="auto" w:fill="FFFFFF"/>
        <w:spacing w:after="150" w:line="240" w:lineRule="auto"/>
        <w:rPr>
          <w:rFonts w:ascii="Open Sans" w:eastAsia="Times New Roman" w:hAnsi="Open Sans" w:cs="Open Sans"/>
          <w:color w:val="333333"/>
          <w:kern w:val="0"/>
          <w:sz w:val="21"/>
          <w:szCs w:val="21"/>
          <w:lang w:eastAsia="en-GB"/>
          <w14:ligatures w14:val="none"/>
        </w:rPr>
      </w:pPr>
      <w:r w:rsidRPr="00DB1452">
        <w:rPr>
          <w:rFonts w:ascii="Arial" w:eastAsia="Times New Roman" w:hAnsi="Arial" w:cs="Arial"/>
          <w:color w:val="333333"/>
          <w:kern w:val="0"/>
          <w:sz w:val="27"/>
          <w:szCs w:val="27"/>
          <w:lang w:eastAsia="en-GB"/>
          <w14:ligatures w14:val="none"/>
        </w:rPr>
        <w:t>• Comply with the relevant provisions contained in the Education Authority’s official booklet of “Instructions to School Crossing Patrols”.</w:t>
      </w:r>
    </w:p>
    <w:p w14:paraId="475A699D" w14:textId="77777777" w:rsidR="00DB1452" w:rsidRPr="00DB1452" w:rsidRDefault="00DB1452" w:rsidP="00DB1452">
      <w:pPr>
        <w:shd w:val="clear" w:color="auto" w:fill="FFFFFF"/>
        <w:spacing w:after="150" w:line="240" w:lineRule="auto"/>
        <w:rPr>
          <w:rFonts w:ascii="Open Sans" w:eastAsia="Times New Roman" w:hAnsi="Open Sans" w:cs="Open Sans"/>
          <w:color w:val="333333"/>
          <w:kern w:val="0"/>
          <w:sz w:val="21"/>
          <w:szCs w:val="21"/>
          <w:lang w:eastAsia="en-GB"/>
          <w14:ligatures w14:val="none"/>
        </w:rPr>
      </w:pPr>
      <w:r w:rsidRPr="00DB1452">
        <w:rPr>
          <w:rFonts w:ascii="Arial" w:eastAsia="Times New Roman" w:hAnsi="Arial" w:cs="Arial"/>
          <w:color w:val="333333"/>
          <w:kern w:val="0"/>
          <w:sz w:val="27"/>
          <w:szCs w:val="27"/>
          <w:lang w:eastAsia="en-GB"/>
          <w14:ligatures w14:val="none"/>
        </w:rPr>
        <w:t>• Carry out all duties to comply with:</w:t>
      </w:r>
    </w:p>
    <w:p w14:paraId="72928CEA" w14:textId="77777777" w:rsidR="00DB1452" w:rsidRPr="00DB1452" w:rsidRDefault="00DB1452" w:rsidP="00DB1452">
      <w:pPr>
        <w:shd w:val="clear" w:color="auto" w:fill="FFFFFF"/>
        <w:spacing w:after="150" w:line="240" w:lineRule="auto"/>
        <w:rPr>
          <w:rFonts w:ascii="Open Sans" w:eastAsia="Times New Roman" w:hAnsi="Open Sans" w:cs="Open Sans"/>
          <w:color w:val="333333"/>
          <w:kern w:val="0"/>
          <w:sz w:val="21"/>
          <w:szCs w:val="21"/>
          <w:lang w:eastAsia="en-GB"/>
          <w14:ligatures w14:val="none"/>
        </w:rPr>
      </w:pPr>
      <w:r w:rsidRPr="00DB1452">
        <w:rPr>
          <w:rFonts w:ascii="Open Sans" w:eastAsia="Times New Roman" w:hAnsi="Open Sans" w:cs="Open Sans"/>
          <w:color w:val="333333"/>
          <w:kern w:val="0"/>
          <w:sz w:val="21"/>
          <w:szCs w:val="21"/>
          <w:lang w:eastAsia="en-GB"/>
          <w14:ligatures w14:val="none"/>
        </w:rPr>
        <w:t> </w:t>
      </w:r>
    </w:p>
    <w:p w14:paraId="7B34E7E3" w14:textId="77777777" w:rsidR="00DB1452" w:rsidRPr="00DB1452" w:rsidRDefault="00DB1452" w:rsidP="00DB1452">
      <w:pPr>
        <w:shd w:val="clear" w:color="auto" w:fill="FFFFFF"/>
        <w:spacing w:after="150" w:line="240" w:lineRule="auto"/>
        <w:rPr>
          <w:rFonts w:ascii="Open Sans" w:eastAsia="Times New Roman" w:hAnsi="Open Sans" w:cs="Open Sans"/>
          <w:color w:val="333333"/>
          <w:kern w:val="0"/>
          <w:sz w:val="21"/>
          <w:szCs w:val="21"/>
          <w:lang w:eastAsia="en-GB"/>
          <w14:ligatures w14:val="none"/>
        </w:rPr>
      </w:pPr>
      <w:r w:rsidRPr="00DB1452">
        <w:rPr>
          <w:rFonts w:ascii="Arial" w:eastAsia="Times New Roman" w:hAnsi="Arial" w:cs="Arial"/>
          <w:b/>
          <w:bCs/>
          <w:color w:val="333333"/>
          <w:kern w:val="0"/>
          <w:sz w:val="27"/>
          <w:szCs w:val="27"/>
          <w:lang w:eastAsia="en-GB"/>
          <w14:ligatures w14:val="none"/>
        </w:rPr>
        <w:t>(a) </w:t>
      </w:r>
      <w:r w:rsidRPr="00DB1452">
        <w:rPr>
          <w:rFonts w:ascii="Arial" w:eastAsia="Times New Roman" w:hAnsi="Arial" w:cs="Arial"/>
          <w:color w:val="333333"/>
          <w:kern w:val="0"/>
          <w:sz w:val="27"/>
          <w:szCs w:val="27"/>
          <w:lang w:eastAsia="en-GB"/>
          <w14:ligatures w14:val="none"/>
        </w:rPr>
        <w:t xml:space="preserve">The Health and Safety at Work (NI) order </w:t>
      </w:r>
      <w:proofErr w:type="gramStart"/>
      <w:r w:rsidRPr="00DB1452">
        <w:rPr>
          <w:rFonts w:ascii="Arial" w:eastAsia="Times New Roman" w:hAnsi="Arial" w:cs="Arial"/>
          <w:color w:val="333333"/>
          <w:kern w:val="0"/>
          <w:sz w:val="27"/>
          <w:szCs w:val="27"/>
          <w:lang w:eastAsia="en-GB"/>
          <w14:ligatures w14:val="none"/>
        </w:rPr>
        <w:t>1978;</w:t>
      </w:r>
      <w:proofErr w:type="gramEnd"/>
    </w:p>
    <w:p w14:paraId="37B0EB79" w14:textId="77777777" w:rsidR="00DB1452" w:rsidRPr="00DB1452" w:rsidRDefault="00DB1452" w:rsidP="00DB1452">
      <w:pPr>
        <w:shd w:val="clear" w:color="auto" w:fill="FFFFFF"/>
        <w:spacing w:after="150" w:line="240" w:lineRule="auto"/>
        <w:rPr>
          <w:rFonts w:ascii="Open Sans" w:eastAsia="Times New Roman" w:hAnsi="Open Sans" w:cs="Open Sans"/>
          <w:color w:val="333333"/>
          <w:kern w:val="0"/>
          <w:sz w:val="21"/>
          <w:szCs w:val="21"/>
          <w:lang w:eastAsia="en-GB"/>
          <w14:ligatures w14:val="none"/>
        </w:rPr>
      </w:pPr>
      <w:r w:rsidRPr="00DB1452">
        <w:rPr>
          <w:rFonts w:ascii="Arial" w:eastAsia="Times New Roman" w:hAnsi="Arial" w:cs="Arial"/>
          <w:b/>
          <w:bCs/>
          <w:color w:val="333333"/>
          <w:kern w:val="0"/>
          <w:sz w:val="27"/>
          <w:szCs w:val="27"/>
          <w:lang w:eastAsia="en-GB"/>
          <w14:ligatures w14:val="none"/>
        </w:rPr>
        <w:t>(b)</w:t>
      </w:r>
      <w:r w:rsidRPr="00DB1452">
        <w:rPr>
          <w:rFonts w:ascii="Arial" w:eastAsia="Times New Roman" w:hAnsi="Arial" w:cs="Arial"/>
          <w:color w:val="333333"/>
          <w:kern w:val="0"/>
          <w:sz w:val="27"/>
          <w:szCs w:val="27"/>
          <w:lang w:eastAsia="en-GB"/>
          <w14:ligatures w14:val="none"/>
        </w:rPr>
        <w:t xml:space="preserve"> Acts of Parliament, Statutory Instruments and Regulations and other legal </w:t>
      </w:r>
      <w:proofErr w:type="gramStart"/>
      <w:r w:rsidRPr="00DB1452">
        <w:rPr>
          <w:rFonts w:ascii="Arial" w:eastAsia="Times New Roman" w:hAnsi="Arial" w:cs="Arial"/>
          <w:color w:val="333333"/>
          <w:kern w:val="0"/>
          <w:sz w:val="27"/>
          <w:szCs w:val="27"/>
          <w:lang w:eastAsia="en-GB"/>
          <w14:ligatures w14:val="none"/>
        </w:rPr>
        <w:t>requirements;</w:t>
      </w:r>
      <w:proofErr w:type="gramEnd"/>
    </w:p>
    <w:p w14:paraId="19464C1D" w14:textId="77777777" w:rsidR="00DB1452" w:rsidRPr="00DB1452" w:rsidRDefault="00DB1452" w:rsidP="00DB1452">
      <w:pPr>
        <w:shd w:val="clear" w:color="auto" w:fill="FFFFFF"/>
        <w:spacing w:after="150" w:line="240" w:lineRule="auto"/>
        <w:rPr>
          <w:rFonts w:ascii="Open Sans" w:eastAsia="Times New Roman" w:hAnsi="Open Sans" w:cs="Open Sans"/>
          <w:color w:val="333333"/>
          <w:kern w:val="0"/>
          <w:sz w:val="21"/>
          <w:szCs w:val="21"/>
          <w:lang w:eastAsia="en-GB"/>
          <w14:ligatures w14:val="none"/>
        </w:rPr>
      </w:pPr>
      <w:r w:rsidRPr="00DB1452">
        <w:rPr>
          <w:rFonts w:ascii="Arial" w:eastAsia="Times New Roman" w:hAnsi="Arial" w:cs="Arial"/>
          <w:b/>
          <w:bCs/>
          <w:color w:val="333333"/>
          <w:kern w:val="0"/>
          <w:sz w:val="27"/>
          <w:szCs w:val="27"/>
          <w:lang w:eastAsia="en-GB"/>
          <w14:ligatures w14:val="none"/>
        </w:rPr>
        <w:t>(c)</w:t>
      </w:r>
      <w:r w:rsidRPr="00DB1452">
        <w:rPr>
          <w:rFonts w:ascii="Arial" w:eastAsia="Times New Roman" w:hAnsi="Arial" w:cs="Arial"/>
          <w:color w:val="333333"/>
          <w:kern w:val="0"/>
          <w:sz w:val="27"/>
          <w:szCs w:val="27"/>
          <w:lang w:eastAsia="en-GB"/>
          <w14:ligatures w14:val="none"/>
        </w:rPr>
        <w:t> Codes of Practice.</w:t>
      </w:r>
    </w:p>
    <w:p w14:paraId="38E2AF21" w14:textId="77777777" w:rsidR="00DB1452" w:rsidRPr="00DB1452" w:rsidRDefault="00DB1452" w:rsidP="00DB1452">
      <w:pPr>
        <w:shd w:val="clear" w:color="auto" w:fill="FFFFFF"/>
        <w:spacing w:after="150" w:line="240" w:lineRule="auto"/>
        <w:rPr>
          <w:rFonts w:ascii="Open Sans" w:eastAsia="Times New Roman" w:hAnsi="Open Sans" w:cs="Open Sans"/>
          <w:color w:val="333333"/>
          <w:kern w:val="0"/>
          <w:sz w:val="21"/>
          <w:szCs w:val="21"/>
          <w:lang w:eastAsia="en-GB"/>
          <w14:ligatures w14:val="none"/>
        </w:rPr>
      </w:pPr>
      <w:r w:rsidRPr="00DB1452">
        <w:rPr>
          <w:rFonts w:ascii="Open Sans" w:eastAsia="Times New Roman" w:hAnsi="Open Sans" w:cs="Open Sans"/>
          <w:color w:val="333333"/>
          <w:kern w:val="0"/>
          <w:sz w:val="21"/>
          <w:szCs w:val="21"/>
          <w:lang w:eastAsia="en-GB"/>
          <w14:ligatures w14:val="none"/>
        </w:rPr>
        <w:t> </w:t>
      </w:r>
    </w:p>
    <w:p w14:paraId="6B656079" w14:textId="77777777" w:rsidR="00DB1452" w:rsidRPr="00DB1452" w:rsidRDefault="00DB1452" w:rsidP="00DB1452">
      <w:pPr>
        <w:shd w:val="clear" w:color="auto" w:fill="FFFFFF"/>
        <w:spacing w:after="150" w:line="240" w:lineRule="auto"/>
        <w:rPr>
          <w:rFonts w:ascii="Open Sans" w:eastAsia="Times New Roman" w:hAnsi="Open Sans" w:cs="Open Sans"/>
          <w:color w:val="333333"/>
          <w:kern w:val="0"/>
          <w:sz w:val="21"/>
          <w:szCs w:val="21"/>
          <w:lang w:eastAsia="en-GB"/>
          <w14:ligatures w14:val="none"/>
        </w:rPr>
      </w:pPr>
      <w:r w:rsidRPr="00DB1452">
        <w:rPr>
          <w:rFonts w:ascii="Arial" w:eastAsia="Times New Roman" w:hAnsi="Arial" w:cs="Arial"/>
          <w:color w:val="333333"/>
          <w:kern w:val="0"/>
          <w:sz w:val="27"/>
          <w:szCs w:val="27"/>
          <w:lang w:eastAsia="en-GB"/>
          <w14:ligatures w14:val="none"/>
        </w:rPr>
        <w:t xml:space="preserve">• Carry out all duties out in the working conditions normally inherent in the </w:t>
      </w:r>
      <w:proofErr w:type="gramStart"/>
      <w:r w:rsidRPr="00DB1452">
        <w:rPr>
          <w:rFonts w:ascii="Arial" w:eastAsia="Times New Roman" w:hAnsi="Arial" w:cs="Arial"/>
          <w:color w:val="333333"/>
          <w:kern w:val="0"/>
          <w:sz w:val="27"/>
          <w:szCs w:val="27"/>
          <w:lang w:eastAsia="en-GB"/>
          <w14:ligatures w14:val="none"/>
        </w:rPr>
        <w:t>particular job</w:t>
      </w:r>
      <w:proofErr w:type="gramEnd"/>
      <w:r w:rsidRPr="00DB1452">
        <w:rPr>
          <w:rFonts w:ascii="Arial" w:eastAsia="Times New Roman" w:hAnsi="Arial" w:cs="Arial"/>
          <w:color w:val="333333"/>
          <w:kern w:val="0"/>
          <w:sz w:val="27"/>
          <w:szCs w:val="27"/>
          <w:lang w:eastAsia="en-GB"/>
          <w14:ligatures w14:val="none"/>
        </w:rPr>
        <w:t>.</w:t>
      </w:r>
    </w:p>
    <w:p w14:paraId="2B32F9D8" w14:textId="77777777" w:rsidR="00DB1452" w:rsidRPr="00DB1452" w:rsidRDefault="00DB1452" w:rsidP="00DB1452">
      <w:pPr>
        <w:shd w:val="clear" w:color="auto" w:fill="FFFFFF"/>
        <w:spacing w:after="150" w:line="240" w:lineRule="auto"/>
        <w:rPr>
          <w:rFonts w:ascii="Open Sans" w:eastAsia="Times New Roman" w:hAnsi="Open Sans" w:cs="Open Sans"/>
          <w:color w:val="333333"/>
          <w:kern w:val="0"/>
          <w:sz w:val="21"/>
          <w:szCs w:val="21"/>
          <w:lang w:eastAsia="en-GB"/>
          <w14:ligatures w14:val="none"/>
        </w:rPr>
      </w:pPr>
      <w:r w:rsidRPr="00DB1452">
        <w:rPr>
          <w:rFonts w:ascii="Arial" w:eastAsia="Times New Roman" w:hAnsi="Arial" w:cs="Arial"/>
          <w:color w:val="333333"/>
          <w:kern w:val="0"/>
          <w:sz w:val="27"/>
          <w:szCs w:val="27"/>
          <w:lang w:eastAsia="en-GB"/>
          <w14:ligatures w14:val="none"/>
        </w:rPr>
        <w:t>• Complete all necessary paperwork.</w:t>
      </w:r>
    </w:p>
    <w:p w14:paraId="5DA79EEC" w14:textId="77777777" w:rsidR="00DB1452" w:rsidRPr="00DB1452" w:rsidRDefault="00DB1452" w:rsidP="00DB1452">
      <w:pPr>
        <w:shd w:val="clear" w:color="auto" w:fill="FFFFFF"/>
        <w:spacing w:after="150" w:line="240" w:lineRule="auto"/>
        <w:rPr>
          <w:rFonts w:ascii="Open Sans" w:eastAsia="Times New Roman" w:hAnsi="Open Sans" w:cs="Open Sans"/>
          <w:color w:val="333333"/>
          <w:kern w:val="0"/>
          <w:sz w:val="21"/>
          <w:szCs w:val="21"/>
          <w:lang w:eastAsia="en-GB"/>
          <w14:ligatures w14:val="none"/>
        </w:rPr>
      </w:pPr>
      <w:r w:rsidRPr="00DB1452">
        <w:rPr>
          <w:rFonts w:ascii="Arial" w:eastAsia="Times New Roman" w:hAnsi="Arial" w:cs="Arial"/>
          <w:color w:val="333333"/>
          <w:kern w:val="0"/>
          <w:sz w:val="27"/>
          <w:szCs w:val="27"/>
          <w:lang w:eastAsia="en-GB"/>
          <w14:ligatures w14:val="none"/>
        </w:rPr>
        <w:t>• Carry out duties for jobs up to and including those in the same grade, provided such duties are within the competence of the employee.</w:t>
      </w:r>
    </w:p>
    <w:p w14:paraId="02889A35" w14:textId="77777777" w:rsidR="00DB1452" w:rsidRPr="00DB1452" w:rsidRDefault="00DB1452" w:rsidP="00DB1452">
      <w:pPr>
        <w:shd w:val="clear" w:color="auto" w:fill="FFFFFF"/>
        <w:spacing w:after="150" w:line="240" w:lineRule="auto"/>
        <w:rPr>
          <w:rFonts w:ascii="Open Sans" w:eastAsia="Times New Roman" w:hAnsi="Open Sans" w:cs="Open Sans"/>
          <w:color w:val="333333"/>
          <w:kern w:val="0"/>
          <w:sz w:val="21"/>
          <w:szCs w:val="21"/>
          <w:lang w:eastAsia="en-GB"/>
          <w14:ligatures w14:val="none"/>
        </w:rPr>
      </w:pPr>
      <w:r w:rsidRPr="00DB1452">
        <w:rPr>
          <w:rFonts w:ascii="Open Sans" w:eastAsia="Times New Roman" w:hAnsi="Open Sans" w:cs="Open Sans"/>
          <w:color w:val="333333"/>
          <w:kern w:val="0"/>
          <w:sz w:val="21"/>
          <w:szCs w:val="21"/>
          <w:lang w:eastAsia="en-GB"/>
          <w14:ligatures w14:val="none"/>
        </w:rPr>
        <w:t> </w:t>
      </w:r>
    </w:p>
    <w:p w14:paraId="4D9087E5" w14:textId="77777777" w:rsidR="00DB1452" w:rsidRPr="00DB1452" w:rsidRDefault="00DB1452" w:rsidP="00DB1452">
      <w:pPr>
        <w:shd w:val="clear" w:color="auto" w:fill="FFFFFF"/>
        <w:spacing w:after="150" w:line="240" w:lineRule="auto"/>
        <w:rPr>
          <w:rFonts w:ascii="Open Sans" w:eastAsia="Times New Roman" w:hAnsi="Open Sans" w:cs="Open Sans"/>
          <w:color w:val="333333"/>
          <w:kern w:val="0"/>
          <w:sz w:val="21"/>
          <w:szCs w:val="21"/>
          <w:lang w:eastAsia="en-GB"/>
          <w14:ligatures w14:val="none"/>
        </w:rPr>
      </w:pPr>
      <w:r w:rsidRPr="00DB1452">
        <w:rPr>
          <w:rFonts w:ascii="Arial" w:eastAsia="Times New Roman" w:hAnsi="Arial" w:cs="Arial"/>
          <w:color w:val="333333"/>
          <w:kern w:val="0"/>
          <w:sz w:val="27"/>
          <w:szCs w:val="27"/>
          <w:lang w:eastAsia="en-GB"/>
          <w14:ligatures w14:val="none"/>
        </w:rPr>
        <w:t xml:space="preserve">This job description will be subject to review </w:t>
      </w:r>
      <w:proofErr w:type="gramStart"/>
      <w:r w:rsidRPr="00DB1452">
        <w:rPr>
          <w:rFonts w:ascii="Arial" w:eastAsia="Times New Roman" w:hAnsi="Arial" w:cs="Arial"/>
          <w:color w:val="333333"/>
          <w:kern w:val="0"/>
          <w:sz w:val="27"/>
          <w:szCs w:val="27"/>
          <w:lang w:eastAsia="en-GB"/>
          <w14:ligatures w14:val="none"/>
        </w:rPr>
        <w:t>in light of</w:t>
      </w:r>
      <w:proofErr w:type="gramEnd"/>
      <w:r w:rsidRPr="00DB1452">
        <w:rPr>
          <w:rFonts w:ascii="Arial" w:eastAsia="Times New Roman" w:hAnsi="Arial" w:cs="Arial"/>
          <w:color w:val="333333"/>
          <w:kern w:val="0"/>
          <w:sz w:val="27"/>
          <w:szCs w:val="27"/>
          <w:lang w:eastAsia="en-GB"/>
          <w14:ligatures w14:val="none"/>
        </w:rPr>
        <w:t xml:space="preserve"> changing circumstances and is not intended to be rigid and inflexible but should be regarded as providing guidelines within which the individual works. Other duties of a similar nature and appropriate to the grade may be assigned from time to time.</w:t>
      </w:r>
    </w:p>
    <w:p w14:paraId="3CBA2F37" w14:textId="77777777" w:rsidR="00DB1452" w:rsidRPr="00DB1452" w:rsidRDefault="00DB1452" w:rsidP="00DB1452">
      <w:pPr>
        <w:shd w:val="clear" w:color="auto" w:fill="FFFFFF"/>
        <w:spacing w:after="150" w:line="240" w:lineRule="auto"/>
        <w:rPr>
          <w:rFonts w:ascii="Open Sans" w:eastAsia="Times New Roman" w:hAnsi="Open Sans" w:cs="Open Sans"/>
          <w:color w:val="333333"/>
          <w:kern w:val="0"/>
          <w:sz w:val="21"/>
          <w:szCs w:val="21"/>
          <w:lang w:eastAsia="en-GB"/>
          <w14:ligatures w14:val="none"/>
        </w:rPr>
      </w:pPr>
      <w:r w:rsidRPr="00DB1452">
        <w:rPr>
          <w:rFonts w:ascii="Arial" w:eastAsia="Times New Roman" w:hAnsi="Arial" w:cs="Arial"/>
          <w:color w:val="333333"/>
          <w:kern w:val="0"/>
          <w:sz w:val="27"/>
          <w:szCs w:val="27"/>
          <w:lang w:eastAsia="en-GB"/>
          <w14:ligatures w14:val="none"/>
        </w:rPr>
        <w:t> </w:t>
      </w:r>
    </w:p>
    <w:p w14:paraId="4DB22559" w14:textId="77777777" w:rsidR="00DB1452" w:rsidRPr="00DB1452" w:rsidRDefault="00DB1452" w:rsidP="00DB1452">
      <w:pPr>
        <w:shd w:val="clear" w:color="auto" w:fill="FFFFFF"/>
        <w:spacing w:after="150" w:line="240" w:lineRule="auto"/>
        <w:rPr>
          <w:rFonts w:ascii="Open Sans" w:eastAsia="Times New Roman" w:hAnsi="Open Sans" w:cs="Open Sans"/>
          <w:color w:val="333333"/>
          <w:kern w:val="0"/>
          <w:sz w:val="21"/>
          <w:szCs w:val="21"/>
          <w:lang w:eastAsia="en-GB"/>
          <w14:ligatures w14:val="none"/>
        </w:rPr>
      </w:pPr>
      <w:r w:rsidRPr="00DB1452">
        <w:rPr>
          <w:rFonts w:ascii="Arial" w:eastAsia="Times New Roman" w:hAnsi="Arial" w:cs="Arial"/>
          <w:color w:val="333333"/>
          <w:kern w:val="0"/>
          <w:sz w:val="27"/>
          <w:szCs w:val="27"/>
          <w:lang w:eastAsia="en-GB"/>
          <w14:ligatures w14:val="none"/>
        </w:rPr>
        <w:lastRenderedPageBreak/>
        <w:t xml:space="preserve">In accordance with Section 75 of the Northern Ireland Act (1998), the post-holder is expected to promote good relations, equality of opportunity and </w:t>
      </w:r>
      <w:proofErr w:type="gramStart"/>
      <w:r w:rsidRPr="00DB1452">
        <w:rPr>
          <w:rFonts w:ascii="Arial" w:eastAsia="Times New Roman" w:hAnsi="Arial" w:cs="Arial"/>
          <w:color w:val="333333"/>
          <w:kern w:val="0"/>
          <w:sz w:val="27"/>
          <w:szCs w:val="27"/>
          <w:lang w:eastAsia="en-GB"/>
          <w14:ligatures w14:val="none"/>
        </w:rPr>
        <w:t>pay due regard for equality legislation at all times</w:t>
      </w:r>
      <w:proofErr w:type="gramEnd"/>
      <w:r w:rsidRPr="00DB1452">
        <w:rPr>
          <w:rFonts w:ascii="Arial" w:eastAsia="Times New Roman" w:hAnsi="Arial" w:cs="Arial"/>
          <w:color w:val="333333"/>
          <w:kern w:val="0"/>
          <w:sz w:val="27"/>
          <w:szCs w:val="27"/>
          <w:lang w:eastAsia="en-GB"/>
          <w14:ligatures w14:val="none"/>
        </w:rPr>
        <w:t>.</w:t>
      </w:r>
    </w:p>
    <w:p w14:paraId="464FB567" w14:textId="77777777" w:rsidR="00DB1452" w:rsidRPr="00DB1452" w:rsidRDefault="00DB1452" w:rsidP="00DB1452">
      <w:pPr>
        <w:shd w:val="clear" w:color="auto" w:fill="FFFFFF"/>
        <w:spacing w:after="150" w:line="240" w:lineRule="auto"/>
        <w:rPr>
          <w:rFonts w:ascii="Open Sans" w:eastAsia="Times New Roman" w:hAnsi="Open Sans" w:cs="Open Sans"/>
          <w:color w:val="333333"/>
          <w:kern w:val="0"/>
          <w:sz w:val="21"/>
          <w:szCs w:val="21"/>
          <w:lang w:eastAsia="en-GB"/>
          <w14:ligatures w14:val="none"/>
        </w:rPr>
      </w:pPr>
      <w:r w:rsidRPr="00DB1452">
        <w:rPr>
          <w:rFonts w:ascii="Arial" w:eastAsia="Times New Roman" w:hAnsi="Arial" w:cs="Arial"/>
          <w:color w:val="333333"/>
          <w:kern w:val="0"/>
          <w:sz w:val="27"/>
          <w:szCs w:val="27"/>
          <w:lang w:eastAsia="en-GB"/>
          <w14:ligatures w14:val="none"/>
        </w:rPr>
        <w:t> </w:t>
      </w:r>
    </w:p>
    <w:p w14:paraId="7AEF03BC" w14:textId="77777777" w:rsidR="00DB1452" w:rsidRPr="00DB1452" w:rsidRDefault="00DB1452" w:rsidP="00DB1452">
      <w:pPr>
        <w:shd w:val="clear" w:color="auto" w:fill="FFFFFF"/>
        <w:spacing w:after="150" w:line="240" w:lineRule="auto"/>
        <w:rPr>
          <w:rFonts w:ascii="Open Sans" w:eastAsia="Times New Roman" w:hAnsi="Open Sans" w:cs="Open Sans"/>
          <w:color w:val="333333"/>
          <w:kern w:val="0"/>
          <w:sz w:val="21"/>
          <w:szCs w:val="21"/>
          <w:lang w:eastAsia="en-GB"/>
          <w14:ligatures w14:val="none"/>
        </w:rPr>
      </w:pPr>
      <w:r w:rsidRPr="00DB1452">
        <w:rPr>
          <w:rFonts w:ascii="Arial" w:eastAsia="Times New Roman" w:hAnsi="Arial" w:cs="Arial"/>
          <w:color w:val="333333"/>
          <w:kern w:val="0"/>
          <w:sz w:val="27"/>
          <w:szCs w:val="27"/>
          <w:lang w:eastAsia="en-GB"/>
          <w14:ligatures w14:val="none"/>
        </w:rPr>
        <w:t>To view the summary of terms and conditions for this post, click </w:t>
      </w:r>
      <w:hyperlink r:id="rId4" w:history="1">
        <w:r w:rsidRPr="00DB1452">
          <w:rPr>
            <w:rFonts w:ascii="Open Sans" w:eastAsia="Times New Roman" w:hAnsi="Open Sans" w:cs="Open Sans"/>
            <w:color w:val="007BFF"/>
            <w:kern w:val="0"/>
            <w:sz w:val="27"/>
            <w:szCs w:val="27"/>
            <w:u w:val="single"/>
            <w:lang w:eastAsia="en-GB"/>
            <w14:ligatures w14:val="none"/>
          </w:rPr>
          <w:t>here</w:t>
        </w:r>
      </w:hyperlink>
      <w:r w:rsidRPr="00DB1452">
        <w:rPr>
          <w:rFonts w:ascii="Arial" w:eastAsia="Times New Roman" w:hAnsi="Arial" w:cs="Arial"/>
          <w:color w:val="333333"/>
          <w:kern w:val="0"/>
          <w:sz w:val="27"/>
          <w:szCs w:val="27"/>
          <w:lang w:eastAsia="en-GB"/>
          <w14:ligatures w14:val="none"/>
        </w:rPr>
        <w:t>. </w:t>
      </w:r>
      <w:r w:rsidRPr="00DB1452">
        <w:rPr>
          <w:rFonts w:ascii="Open Sans" w:eastAsia="Times New Roman" w:hAnsi="Open Sans" w:cs="Open Sans"/>
          <w:color w:val="333333"/>
          <w:kern w:val="0"/>
          <w:sz w:val="21"/>
          <w:szCs w:val="21"/>
          <w:lang w:eastAsia="en-GB"/>
          <w14:ligatures w14:val="none"/>
        </w:rPr>
        <w:br/>
        <w:t> </w:t>
      </w:r>
    </w:p>
    <w:p w14:paraId="3E6F42E6" w14:textId="77777777" w:rsidR="00DB1452" w:rsidRPr="00DB1452" w:rsidRDefault="00DB1452" w:rsidP="00DB1452">
      <w:pPr>
        <w:shd w:val="clear" w:color="auto" w:fill="FFFFFF"/>
        <w:spacing w:after="0" w:line="240" w:lineRule="auto"/>
        <w:rPr>
          <w:rFonts w:ascii="Open Sans" w:eastAsia="Times New Roman" w:hAnsi="Open Sans" w:cs="Open Sans"/>
          <w:color w:val="212529"/>
          <w:kern w:val="0"/>
          <w:sz w:val="21"/>
          <w:szCs w:val="21"/>
          <w:lang w:eastAsia="en-GB"/>
          <w14:ligatures w14:val="none"/>
        </w:rPr>
      </w:pPr>
      <w:r w:rsidRPr="00DB1452">
        <w:rPr>
          <w:rFonts w:ascii="Open Sans" w:eastAsia="Times New Roman" w:hAnsi="Open Sans" w:cs="Open Sans"/>
          <w:color w:val="212529"/>
          <w:kern w:val="0"/>
          <w:sz w:val="21"/>
          <w:szCs w:val="21"/>
          <w:lang w:eastAsia="en-GB"/>
          <w14:ligatures w14:val="none"/>
        </w:rPr>
        <w:t> </w:t>
      </w:r>
    </w:p>
    <w:p w14:paraId="4D665848" w14:textId="77777777" w:rsidR="00DB1452" w:rsidRPr="00DB1452" w:rsidRDefault="00DB1452" w:rsidP="00DB1452">
      <w:pPr>
        <w:shd w:val="clear" w:color="auto" w:fill="FFFFFF"/>
        <w:spacing w:after="150" w:line="240" w:lineRule="auto"/>
        <w:rPr>
          <w:rFonts w:ascii="Times New Roman" w:eastAsia="Times New Roman" w:hAnsi="Times New Roman" w:cs="Times New Roman"/>
          <w:color w:val="333333"/>
          <w:kern w:val="0"/>
          <w:sz w:val="24"/>
          <w:szCs w:val="24"/>
          <w:lang w:eastAsia="en-GB"/>
          <w14:ligatures w14:val="none"/>
        </w:rPr>
      </w:pPr>
      <w:r w:rsidRPr="00DB1452">
        <w:rPr>
          <w:rFonts w:ascii="Open Sans" w:eastAsia="Times New Roman" w:hAnsi="Open Sans" w:cs="Open Sans"/>
          <w:color w:val="212529"/>
          <w:kern w:val="0"/>
          <w:sz w:val="21"/>
          <w:szCs w:val="21"/>
          <w:lang w:eastAsia="en-GB"/>
          <w14:ligatures w14:val="none"/>
        </w:rPr>
        <w:t> </w:t>
      </w:r>
    </w:p>
    <w:p w14:paraId="6A559D1E" w14:textId="77777777" w:rsidR="00DB1452" w:rsidRPr="00DB1452" w:rsidRDefault="00DB1452" w:rsidP="00DB1452">
      <w:pPr>
        <w:shd w:val="clear" w:color="auto" w:fill="FFFFFF"/>
        <w:spacing w:after="0" w:line="240" w:lineRule="auto"/>
        <w:jc w:val="center"/>
        <w:rPr>
          <w:rFonts w:ascii="Arial" w:eastAsia="Times New Roman" w:hAnsi="Arial" w:cs="Arial"/>
          <w:color w:val="000000"/>
          <w:kern w:val="0"/>
          <w:sz w:val="24"/>
          <w:szCs w:val="24"/>
          <w:lang w:eastAsia="en-GB"/>
          <w14:ligatures w14:val="none"/>
        </w:rPr>
      </w:pPr>
      <w:r w:rsidRPr="00DB1452">
        <w:rPr>
          <w:rFonts w:ascii="Arial" w:eastAsia="Times New Roman" w:hAnsi="Arial" w:cs="Arial"/>
          <w:b/>
          <w:bCs/>
          <w:color w:val="000000"/>
          <w:kern w:val="0"/>
          <w:sz w:val="48"/>
          <w:szCs w:val="48"/>
          <w:lang w:eastAsia="en-GB"/>
          <w14:ligatures w14:val="none"/>
        </w:rPr>
        <w:t>PERSON SPECIFICATION</w:t>
      </w:r>
    </w:p>
    <w:p w14:paraId="7179755E"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4"/>
          <w:szCs w:val="24"/>
          <w:lang w:eastAsia="en-GB"/>
          <w14:ligatures w14:val="none"/>
        </w:rPr>
      </w:pPr>
      <w:r w:rsidRPr="00DB1452">
        <w:rPr>
          <w:rFonts w:ascii="Arial" w:eastAsia="Times New Roman" w:hAnsi="Arial" w:cs="Arial"/>
          <w:color w:val="000000"/>
          <w:kern w:val="0"/>
          <w:sz w:val="27"/>
          <w:szCs w:val="27"/>
          <w:lang w:eastAsia="en-GB"/>
          <w14:ligatures w14:val="none"/>
        </w:rPr>
        <w:t> </w:t>
      </w:r>
    </w:p>
    <w:tbl>
      <w:tblPr>
        <w:tblW w:w="13500"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500"/>
      </w:tblGrid>
      <w:tr w:rsidR="00DB1452" w:rsidRPr="00DB1452" w14:paraId="045E32A0" w14:textId="77777777" w:rsidTr="00DB145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987F72" w14:textId="77777777" w:rsidR="00DB1452" w:rsidRPr="00DB1452" w:rsidRDefault="00DB1452" w:rsidP="00DB1452">
            <w:pPr>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b/>
                <w:bCs/>
                <w:color w:val="000000"/>
                <w:kern w:val="0"/>
                <w:sz w:val="27"/>
                <w:szCs w:val="27"/>
                <w:lang w:eastAsia="en-GB"/>
                <w14:ligatures w14:val="none"/>
              </w:rPr>
              <w:t>NOTES TO JOB APPLICANTS</w:t>
            </w:r>
          </w:p>
        </w:tc>
      </w:tr>
      <w:tr w:rsidR="00DB1452" w:rsidRPr="00DB1452" w14:paraId="1202556C" w14:textId="77777777" w:rsidTr="00DB145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C8E16B" w14:textId="77777777" w:rsidR="00DB1452" w:rsidRPr="00DB1452" w:rsidRDefault="00DB1452" w:rsidP="00DB1452">
            <w:pPr>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7"/>
                <w:szCs w:val="27"/>
                <w:lang w:eastAsia="en-GB"/>
                <w14:ligatures w14:val="none"/>
              </w:rPr>
              <w:t>1. You must clearly demonstrate on your application form under each question, how, and to what extent you meet the required criteria as failure to do so may result in you not being shortlisted. You should clearly demonstrate this for both the essential and desirable criteria, where relevant.</w:t>
            </w:r>
          </w:p>
          <w:p w14:paraId="317C8FAD" w14:textId="77777777" w:rsidR="00DB1452" w:rsidRPr="00DB1452" w:rsidRDefault="00DB1452" w:rsidP="00DB1452">
            <w:pPr>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7"/>
                <w:szCs w:val="27"/>
                <w:lang w:eastAsia="en-GB"/>
                <w14:ligatures w14:val="none"/>
              </w:rPr>
              <w:t> </w:t>
            </w:r>
          </w:p>
          <w:p w14:paraId="12A0B678" w14:textId="77777777" w:rsidR="00DB1452" w:rsidRPr="00DB1452" w:rsidRDefault="00DB1452" w:rsidP="00DB1452">
            <w:pPr>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7"/>
                <w:szCs w:val="27"/>
                <w:lang w:eastAsia="en-GB"/>
                <w14:ligatures w14:val="none"/>
              </w:rPr>
              <w:t xml:space="preserve">2. You must demonstrate how you meet the criteria by the closing date for </w:t>
            </w:r>
            <w:proofErr w:type="gramStart"/>
            <w:r w:rsidRPr="00DB1452">
              <w:rPr>
                <w:rFonts w:ascii="Arial" w:eastAsia="Times New Roman" w:hAnsi="Arial" w:cs="Arial"/>
                <w:color w:val="000000"/>
                <w:kern w:val="0"/>
                <w:sz w:val="27"/>
                <w:szCs w:val="27"/>
                <w:lang w:eastAsia="en-GB"/>
                <w14:ligatures w14:val="none"/>
              </w:rPr>
              <w:t>applications, unless</w:t>
            </w:r>
            <w:proofErr w:type="gramEnd"/>
            <w:r w:rsidRPr="00DB1452">
              <w:rPr>
                <w:rFonts w:ascii="Arial" w:eastAsia="Times New Roman" w:hAnsi="Arial" w:cs="Arial"/>
                <w:color w:val="000000"/>
                <w:kern w:val="0"/>
                <w:sz w:val="27"/>
                <w:szCs w:val="27"/>
                <w:lang w:eastAsia="en-GB"/>
                <w14:ligatures w14:val="none"/>
              </w:rPr>
              <w:t xml:space="preserve"> the criteria state otherwise.</w:t>
            </w:r>
          </w:p>
          <w:p w14:paraId="3A84CC2C" w14:textId="77777777" w:rsidR="00DB1452" w:rsidRPr="00DB1452" w:rsidRDefault="00DB1452" w:rsidP="00DB1452">
            <w:pPr>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7"/>
                <w:szCs w:val="27"/>
                <w:lang w:eastAsia="en-GB"/>
                <w14:ligatures w14:val="none"/>
              </w:rPr>
              <w:t> </w:t>
            </w:r>
          </w:p>
          <w:p w14:paraId="13997EC4" w14:textId="77777777" w:rsidR="00DB1452" w:rsidRPr="00DB1452" w:rsidRDefault="00DB1452" w:rsidP="00DB1452">
            <w:pPr>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7"/>
                <w:szCs w:val="27"/>
                <w:lang w:eastAsia="en-GB"/>
                <w14:ligatures w14:val="none"/>
              </w:rPr>
              <w:t>3. The stage in the process when the criteria will be measured is outlined in the table below.</w:t>
            </w:r>
          </w:p>
          <w:p w14:paraId="02A0E353" w14:textId="77777777" w:rsidR="00DB1452" w:rsidRPr="00DB1452" w:rsidRDefault="00DB1452" w:rsidP="00DB1452">
            <w:pPr>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7"/>
                <w:szCs w:val="27"/>
                <w:lang w:eastAsia="en-GB"/>
                <w14:ligatures w14:val="none"/>
              </w:rPr>
              <w:t> </w:t>
            </w:r>
          </w:p>
          <w:p w14:paraId="713D8A84" w14:textId="77777777" w:rsidR="00DB1452" w:rsidRPr="00DB1452" w:rsidRDefault="00DB1452" w:rsidP="00DB1452">
            <w:pPr>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7"/>
                <w:szCs w:val="27"/>
                <w:lang w:eastAsia="en-GB"/>
                <w14:ligatures w14:val="none"/>
              </w:rPr>
              <w:t xml:space="preserve">4. Shortlisting will be carried out </w:t>
            </w:r>
            <w:proofErr w:type="gramStart"/>
            <w:r w:rsidRPr="00DB1452">
              <w:rPr>
                <w:rFonts w:ascii="Arial" w:eastAsia="Times New Roman" w:hAnsi="Arial" w:cs="Arial"/>
                <w:color w:val="000000"/>
                <w:kern w:val="0"/>
                <w:sz w:val="27"/>
                <w:szCs w:val="27"/>
                <w:lang w:eastAsia="en-GB"/>
                <w14:ligatures w14:val="none"/>
              </w:rPr>
              <w:t>on the basis of</w:t>
            </w:r>
            <w:proofErr w:type="gramEnd"/>
            <w:r w:rsidRPr="00DB1452">
              <w:rPr>
                <w:rFonts w:ascii="Arial" w:eastAsia="Times New Roman" w:hAnsi="Arial" w:cs="Arial"/>
                <w:color w:val="000000"/>
                <w:kern w:val="0"/>
                <w:sz w:val="27"/>
                <w:szCs w:val="27"/>
                <w:lang w:eastAsia="en-GB"/>
                <w14:ligatures w14:val="none"/>
              </w:rPr>
              <w:t xml:space="preserve"> the essential criteria set out in Section 1 below, using the information provided by you on your application form.</w:t>
            </w:r>
          </w:p>
          <w:p w14:paraId="60F7DFF7" w14:textId="77777777" w:rsidR="00DB1452" w:rsidRPr="00DB1452" w:rsidRDefault="00DB1452" w:rsidP="00DB1452">
            <w:pPr>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7"/>
                <w:szCs w:val="27"/>
                <w:lang w:eastAsia="en-GB"/>
                <w14:ligatures w14:val="none"/>
              </w:rPr>
              <w:t> </w:t>
            </w:r>
          </w:p>
          <w:p w14:paraId="2057FACC" w14:textId="77777777" w:rsidR="00DB1452" w:rsidRPr="00DB1452" w:rsidRDefault="00DB1452" w:rsidP="00DB1452">
            <w:pPr>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7"/>
                <w:szCs w:val="27"/>
                <w:lang w:eastAsia="en-GB"/>
                <w14:ligatures w14:val="none"/>
              </w:rPr>
              <w:t>5. Please note that the Selection Panel reserves the right to shortlist only those applicants that it believes most strongly meet the criteria for the role.</w:t>
            </w:r>
          </w:p>
          <w:p w14:paraId="6A3D2572" w14:textId="77777777" w:rsidR="00DB1452" w:rsidRPr="00DB1452" w:rsidRDefault="00DB1452" w:rsidP="00DB1452">
            <w:pPr>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7"/>
                <w:szCs w:val="27"/>
                <w:lang w:eastAsia="en-GB"/>
                <w14:ligatures w14:val="none"/>
              </w:rPr>
              <w:t> </w:t>
            </w:r>
          </w:p>
          <w:p w14:paraId="46D26F3D" w14:textId="77777777" w:rsidR="00DB1452" w:rsidRPr="00DB1452" w:rsidRDefault="00DB1452" w:rsidP="00DB1452">
            <w:pPr>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7"/>
                <w:szCs w:val="27"/>
                <w:lang w:eastAsia="en-GB"/>
                <w14:ligatures w14:val="none"/>
              </w:rPr>
              <w:lastRenderedPageBreak/>
              <w:t>6. In the event of an excessive number of applications, the Selection Panel also reserves the right to apply any desirable criteria as outlined in Section 3 at shortlisting, in which case these will be applied in the order listed. It is important therefore that you also clearly demonstrate on your application form on how you meet any desirable criteria. </w:t>
            </w:r>
          </w:p>
        </w:tc>
      </w:tr>
    </w:tbl>
    <w:p w14:paraId="7E93D70A"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4"/>
          <w:szCs w:val="24"/>
          <w:lang w:eastAsia="en-GB"/>
          <w14:ligatures w14:val="none"/>
        </w:rPr>
      </w:pPr>
      <w:r w:rsidRPr="00DB1452">
        <w:rPr>
          <w:rFonts w:ascii="Arial" w:eastAsia="Times New Roman" w:hAnsi="Arial" w:cs="Arial"/>
          <w:color w:val="000000"/>
          <w:kern w:val="0"/>
          <w:sz w:val="27"/>
          <w:szCs w:val="27"/>
          <w:lang w:eastAsia="en-GB"/>
          <w14:ligatures w14:val="none"/>
        </w:rPr>
        <w:lastRenderedPageBreak/>
        <w:t> </w:t>
      </w:r>
    </w:p>
    <w:p w14:paraId="08AD8D6D"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4"/>
          <w:szCs w:val="24"/>
          <w:lang w:eastAsia="en-GB"/>
          <w14:ligatures w14:val="none"/>
        </w:rPr>
      </w:pPr>
      <w:r w:rsidRPr="00DB1452">
        <w:rPr>
          <w:rFonts w:ascii="Arial" w:eastAsia="Times New Roman" w:hAnsi="Arial" w:cs="Arial"/>
          <w:b/>
          <w:bCs/>
          <w:color w:val="000000"/>
          <w:kern w:val="0"/>
          <w:sz w:val="27"/>
          <w:szCs w:val="27"/>
          <w:lang w:eastAsia="en-GB"/>
          <w14:ligatures w14:val="none"/>
        </w:rPr>
        <w:t>Section 1 - Essential Criteria</w:t>
      </w:r>
    </w:p>
    <w:p w14:paraId="05174C91"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4"/>
          <w:szCs w:val="24"/>
          <w:lang w:eastAsia="en-GB"/>
          <w14:ligatures w14:val="none"/>
        </w:rPr>
      </w:pPr>
      <w:r w:rsidRPr="00DB1452">
        <w:rPr>
          <w:rFonts w:ascii="Arial" w:eastAsia="Times New Roman" w:hAnsi="Arial" w:cs="Arial"/>
          <w:color w:val="000000"/>
          <w:kern w:val="0"/>
          <w:sz w:val="27"/>
          <w:szCs w:val="27"/>
          <w:lang w:eastAsia="en-GB"/>
          <w14:ligatures w14:val="none"/>
        </w:rPr>
        <w:t> </w:t>
      </w:r>
    </w:p>
    <w:p w14:paraId="69E11277"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4"/>
          <w:szCs w:val="24"/>
          <w:lang w:eastAsia="en-GB"/>
          <w14:ligatures w14:val="none"/>
        </w:rPr>
      </w:pPr>
      <w:r w:rsidRPr="00DB1452">
        <w:rPr>
          <w:rFonts w:ascii="Arial" w:eastAsia="Times New Roman" w:hAnsi="Arial" w:cs="Arial"/>
          <w:color w:val="000000"/>
          <w:kern w:val="0"/>
          <w:sz w:val="27"/>
          <w:szCs w:val="27"/>
          <w:lang w:eastAsia="en-GB"/>
          <w14:ligatures w14:val="none"/>
        </w:rPr>
        <w:t xml:space="preserve">The following are essential criteria which will initially be measured at the shortlisting </w:t>
      </w:r>
      <w:proofErr w:type="gramStart"/>
      <w:r w:rsidRPr="00DB1452">
        <w:rPr>
          <w:rFonts w:ascii="Arial" w:eastAsia="Times New Roman" w:hAnsi="Arial" w:cs="Arial"/>
          <w:color w:val="000000"/>
          <w:kern w:val="0"/>
          <w:sz w:val="27"/>
          <w:szCs w:val="27"/>
          <w:lang w:eastAsia="en-GB"/>
          <w14:ligatures w14:val="none"/>
        </w:rPr>
        <w:t>stage</w:t>
      </w:r>
      <w:proofErr w:type="gramEnd"/>
      <w:r w:rsidRPr="00DB1452">
        <w:rPr>
          <w:rFonts w:ascii="Arial" w:eastAsia="Times New Roman" w:hAnsi="Arial" w:cs="Arial"/>
          <w:color w:val="000000"/>
          <w:kern w:val="0"/>
          <w:sz w:val="27"/>
          <w:szCs w:val="27"/>
          <w:lang w:eastAsia="en-GB"/>
          <w14:ligatures w14:val="none"/>
        </w:rPr>
        <w:t xml:space="preserve"> and which </w:t>
      </w:r>
      <w:r w:rsidRPr="00DB1452">
        <w:rPr>
          <w:rFonts w:ascii="Arial" w:eastAsia="Times New Roman" w:hAnsi="Arial" w:cs="Arial"/>
          <w:b/>
          <w:bCs/>
          <w:color w:val="000000"/>
          <w:kern w:val="0"/>
          <w:sz w:val="27"/>
          <w:szCs w:val="27"/>
          <w:lang w:eastAsia="en-GB"/>
          <w14:ligatures w14:val="none"/>
        </w:rPr>
        <w:t>may also be further explored during the interview/selection stage</w:t>
      </w:r>
      <w:r w:rsidRPr="00DB1452">
        <w:rPr>
          <w:rFonts w:ascii="Arial" w:eastAsia="Times New Roman" w:hAnsi="Arial" w:cs="Arial"/>
          <w:color w:val="000000"/>
          <w:kern w:val="0"/>
          <w:sz w:val="27"/>
          <w:szCs w:val="27"/>
          <w:lang w:eastAsia="en-GB"/>
          <w14:ligatures w14:val="none"/>
        </w:rPr>
        <w:t>.</w:t>
      </w:r>
      <w:r w:rsidRPr="00DB1452">
        <w:rPr>
          <w:rFonts w:ascii="Open Sans" w:eastAsia="Times New Roman" w:hAnsi="Open Sans" w:cs="Open Sans"/>
          <w:color w:val="000000"/>
          <w:kern w:val="0"/>
          <w:sz w:val="27"/>
          <w:szCs w:val="27"/>
          <w:lang w:eastAsia="en-GB"/>
          <w14:ligatures w14:val="none"/>
        </w:rPr>
        <w:t> </w:t>
      </w:r>
    </w:p>
    <w:p w14:paraId="7A8E5D7B"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4"/>
          <w:szCs w:val="24"/>
          <w:lang w:eastAsia="en-GB"/>
          <w14:ligatures w14:val="none"/>
        </w:rPr>
      </w:pPr>
      <w:r w:rsidRPr="00DB1452">
        <w:rPr>
          <w:rFonts w:ascii="Arial" w:eastAsia="Times New Roman" w:hAnsi="Arial" w:cs="Arial"/>
          <w:color w:val="000000"/>
          <w:kern w:val="0"/>
          <w:sz w:val="27"/>
          <w:szCs w:val="27"/>
          <w:lang w:eastAsia="en-GB"/>
          <w14:ligatures w14:val="none"/>
        </w:rPr>
        <w:t> </w:t>
      </w:r>
    </w:p>
    <w:tbl>
      <w:tblPr>
        <w:tblW w:w="13500"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64"/>
        <w:gridCol w:w="6924"/>
        <w:gridCol w:w="5312"/>
      </w:tblGrid>
      <w:tr w:rsidR="00DB1452" w:rsidRPr="00DB1452" w14:paraId="580001B9" w14:textId="77777777" w:rsidTr="00DB145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A53A5C" w14:textId="77777777" w:rsidR="00DB1452" w:rsidRPr="00DB1452" w:rsidRDefault="00DB1452" w:rsidP="00DB1452">
            <w:pPr>
              <w:spacing w:after="0" w:line="240" w:lineRule="auto"/>
              <w:rPr>
                <w:rFonts w:ascii="Open Sans" w:eastAsia="Times New Roman" w:hAnsi="Open Sans" w:cs="Open Sans"/>
                <w:color w:val="000000"/>
                <w:kern w:val="0"/>
                <w:sz w:val="20"/>
                <w:szCs w:val="20"/>
                <w:lang w:eastAsia="en-GB"/>
                <w14:ligatures w14:val="none"/>
              </w:rPr>
            </w:pPr>
            <w:r w:rsidRPr="00DB1452">
              <w:rPr>
                <w:rFonts w:ascii="Arial" w:eastAsia="Times New Roman" w:hAnsi="Arial" w:cs="Arial"/>
                <w:b/>
                <w:bCs/>
                <w:color w:val="000000"/>
                <w:kern w:val="0"/>
                <w:sz w:val="27"/>
                <w:szCs w:val="27"/>
                <w:lang w:eastAsia="en-GB"/>
                <w14:ligatures w14:val="none"/>
              </w:rPr>
              <w:t>Factor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BCACDE" w14:textId="77777777" w:rsidR="00DB1452" w:rsidRPr="00DB1452" w:rsidRDefault="00DB1452" w:rsidP="00DB1452">
            <w:pPr>
              <w:spacing w:after="0" w:line="240" w:lineRule="auto"/>
              <w:rPr>
                <w:rFonts w:ascii="Open Sans" w:eastAsia="Times New Roman" w:hAnsi="Open Sans" w:cs="Open Sans"/>
                <w:color w:val="000000"/>
                <w:kern w:val="0"/>
                <w:sz w:val="20"/>
                <w:szCs w:val="20"/>
                <w:lang w:eastAsia="en-GB"/>
                <w14:ligatures w14:val="none"/>
              </w:rPr>
            </w:pPr>
            <w:r w:rsidRPr="00DB1452">
              <w:rPr>
                <w:rFonts w:ascii="Arial" w:eastAsia="Times New Roman" w:hAnsi="Arial" w:cs="Arial"/>
                <w:b/>
                <w:bCs/>
                <w:color w:val="000000"/>
                <w:kern w:val="0"/>
                <w:sz w:val="27"/>
                <w:szCs w:val="27"/>
                <w:lang w:eastAsia="en-GB"/>
                <w14:ligatures w14:val="none"/>
              </w:rPr>
              <w:t>Essential Criteria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40AB7E" w14:textId="77777777" w:rsidR="00DB1452" w:rsidRPr="00DB1452" w:rsidRDefault="00DB1452" w:rsidP="00DB1452">
            <w:pPr>
              <w:spacing w:after="0" w:line="240" w:lineRule="auto"/>
              <w:rPr>
                <w:rFonts w:ascii="Open Sans" w:eastAsia="Times New Roman" w:hAnsi="Open Sans" w:cs="Open Sans"/>
                <w:color w:val="000000"/>
                <w:kern w:val="0"/>
                <w:sz w:val="20"/>
                <w:szCs w:val="20"/>
                <w:lang w:eastAsia="en-GB"/>
                <w14:ligatures w14:val="none"/>
              </w:rPr>
            </w:pPr>
            <w:r w:rsidRPr="00DB1452">
              <w:rPr>
                <w:rFonts w:ascii="Arial" w:eastAsia="Times New Roman" w:hAnsi="Arial" w:cs="Arial"/>
                <w:b/>
                <w:bCs/>
                <w:color w:val="000000"/>
                <w:kern w:val="0"/>
                <w:sz w:val="27"/>
                <w:szCs w:val="27"/>
                <w:lang w:eastAsia="en-GB"/>
                <w14:ligatures w14:val="none"/>
              </w:rPr>
              <w:t>Method of Assessment</w:t>
            </w:r>
          </w:p>
        </w:tc>
      </w:tr>
      <w:tr w:rsidR="00DB1452" w:rsidRPr="00DB1452" w14:paraId="15B6051D" w14:textId="77777777" w:rsidTr="00DB145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4F0747" w14:textId="77777777" w:rsidR="00DB1452" w:rsidRPr="00DB1452" w:rsidRDefault="00DB1452" w:rsidP="00DB1452">
            <w:pPr>
              <w:spacing w:after="0" w:line="240" w:lineRule="auto"/>
              <w:rPr>
                <w:rFonts w:ascii="Open Sans" w:eastAsia="Times New Roman" w:hAnsi="Open Sans" w:cs="Open Sans"/>
                <w:color w:val="000000"/>
                <w:kern w:val="0"/>
                <w:sz w:val="20"/>
                <w:szCs w:val="20"/>
                <w:lang w:eastAsia="en-GB"/>
                <w14:ligatures w14:val="none"/>
              </w:rPr>
            </w:pPr>
            <w:r w:rsidRPr="00DB1452">
              <w:rPr>
                <w:rFonts w:ascii="Open Sans" w:eastAsia="Times New Roman" w:hAnsi="Open Sans" w:cs="Open Sans"/>
                <w:b/>
                <w:bCs/>
                <w:color w:val="000000"/>
                <w:kern w:val="0"/>
                <w:sz w:val="24"/>
                <w:szCs w:val="24"/>
                <w:lang w:eastAsia="en-GB"/>
                <w14:ligatures w14:val="none"/>
              </w:rPr>
              <w:t>Other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D6E5F0" w14:textId="77777777" w:rsidR="00DB1452" w:rsidRPr="00DB1452" w:rsidRDefault="00DB1452" w:rsidP="00DB1452">
            <w:pPr>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4"/>
                <w:szCs w:val="24"/>
                <w:lang w:eastAsia="en-GB"/>
                <w14:ligatures w14:val="none"/>
              </w:rPr>
              <w:t>Willingness to undertake job related training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401C67" w14:textId="77777777" w:rsidR="00DB1452" w:rsidRPr="00DB1452" w:rsidRDefault="00DB1452" w:rsidP="00DB1452">
            <w:pPr>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0"/>
                <w:szCs w:val="20"/>
                <w:lang w:eastAsia="en-GB"/>
                <w14:ligatures w14:val="none"/>
              </w:rPr>
              <w:t> </w:t>
            </w:r>
          </w:p>
          <w:p w14:paraId="4A8E6AB1" w14:textId="77777777" w:rsidR="00DB1452" w:rsidRPr="00DB1452" w:rsidRDefault="00DB1452" w:rsidP="00DB1452">
            <w:pPr>
              <w:spacing w:after="0" w:line="240" w:lineRule="auto"/>
              <w:rPr>
                <w:rFonts w:ascii="Arial" w:eastAsia="Times New Roman" w:hAnsi="Arial" w:cs="Arial"/>
                <w:color w:val="000000"/>
                <w:kern w:val="0"/>
                <w:sz w:val="20"/>
                <w:szCs w:val="20"/>
                <w:lang w:eastAsia="en-GB"/>
                <w14:ligatures w14:val="none"/>
              </w:rPr>
            </w:pPr>
            <w:r w:rsidRPr="00DB1452">
              <w:rPr>
                <w:rFonts w:ascii="Open Sans" w:eastAsia="Times New Roman" w:hAnsi="Open Sans" w:cs="Open Sans"/>
                <w:color w:val="000000"/>
                <w:kern w:val="0"/>
                <w:sz w:val="24"/>
                <w:szCs w:val="24"/>
                <w:lang w:eastAsia="en-GB"/>
                <w14:ligatures w14:val="none"/>
              </w:rPr>
              <w:t>Shortlisting by Application Form</w:t>
            </w:r>
          </w:p>
          <w:p w14:paraId="549FE8E2" w14:textId="77777777" w:rsidR="00DB1452" w:rsidRPr="00DB1452" w:rsidRDefault="00DB1452" w:rsidP="00DB1452">
            <w:pPr>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0"/>
                <w:szCs w:val="20"/>
                <w:lang w:eastAsia="en-GB"/>
                <w14:ligatures w14:val="none"/>
              </w:rPr>
              <w:t> </w:t>
            </w:r>
          </w:p>
        </w:tc>
      </w:tr>
    </w:tbl>
    <w:p w14:paraId="02EEE94E"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7"/>
          <w:szCs w:val="27"/>
          <w:lang w:eastAsia="en-GB"/>
          <w14:ligatures w14:val="none"/>
        </w:rPr>
        <w:t> </w:t>
      </w:r>
    </w:p>
    <w:p w14:paraId="2278F88E"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b/>
          <w:bCs/>
          <w:color w:val="000000"/>
          <w:kern w:val="0"/>
          <w:sz w:val="27"/>
          <w:szCs w:val="27"/>
          <w:lang w:eastAsia="en-GB"/>
          <w14:ligatures w14:val="none"/>
        </w:rPr>
        <w:t>Section 2 - Essential Criteria</w:t>
      </w:r>
    </w:p>
    <w:p w14:paraId="15E4214E"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4"/>
          <w:szCs w:val="24"/>
          <w:lang w:eastAsia="en-GB"/>
          <w14:ligatures w14:val="none"/>
        </w:rPr>
      </w:pPr>
      <w:r w:rsidRPr="00DB1452">
        <w:rPr>
          <w:rFonts w:ascii="Arial" w:eastAsia="Times New Roman" w:hAnsi="Arial" w:cs="Arial"/>
          <w:color w:val="000000"/>
          <w:kern w:val="0"/>
          <w:sz w:val="27"/>
          <w:szCs w:val="27"/>
          <w:lang w:eastAsia="en-GB"/>
          <w14:ligatures w14:val="none"/>
        </w:rPr>
        <w:t> </w:t>
      </w:r>
    </w:p>
    <w:p w14:paraId="6BDE5CEA"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4"/>
          <w:szCs w:val="24"/>
          <w:lang w:eastAsia="en-GB"/>
          <w14:ligatures w14:val="none"/>
        </w:rPr>
      </w:pPr>
      <w:r w:rsidRPr="00DB1452">
        <w:rPr>
          <w:rFonts w:ascii="Arial" w:eastAsia="Times New Roman" w:hAnsi="Arial" w:cs="Arial"/>
          <w:color w:val="000000"/>
          <w:kern w:val="0"/>
          <w:sz w:val="27"/>
          <w:szCs w:val="27"/>
          <w:lang w:eastAsia="en-GB"/>
          <w14:ligatures w14:val="none"/>
        </w:rPr>
        <w:t>The following are </w:t>
      </w:r>
      <w:r w:rsidRPr="00DB1452">
        <w:rPr>
          <w:rFonts w:ascii="Arial" w:eastAsia="Times New Roman" w:hAnsi="Arial" w:cs="Arial"/>
          <w:b/>
          <w:bCs/>
          <w:color w:val="000000"/>
          <w:kern w:val="0"/>
          <w:sz w:val="27"/>
          <w:szCs w:val="27"/>
          <w:lang w:eastAsia="en-GB"/>
          <w14:ligatures w14:val="none"/>
        </w:rPr>
        <w:t>additional essential</w:t>
      </w:r>
      <w:r w:rsidRPr="00DB1452">
        <w:rPr>
          <w:rFonts w:ascii="Arial" w:eastAsia="Times New Roman" w:hAnsi="Arial" w:cs="Arial"/>
          <w:color w:val="000000"/>
          <w:kern w:val="0"/>
          <w:sz w:val="27"/>
          <w:szCs w:val="27"/>
          <w:lang w:eastAsia="en-GB"/>
          <w14:ligatures w14:val="none"/>
        </w:rPr>
        <w:t> criteria which will be measured during the interview/selection stage.</w:t>
      </w:r>
    </w:p>
    <w:p w14:paraId="4C9F63F5"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4"/>
          <w:szCs w:val="24"/>
          <w:lang w:eastAsia="en-GB"/>
          <w14:ligatures w14:val="none"/>
        </w:rPr>
      </w:pPr>
      <w:r w:rsidRPr="00DB1452">
        <w:rPr>
          <w:rFonts w:ascii="Arial" w:eastAsia="Times New Roman" w:hAnsi="Arial" w:cs="Arial"/>
          <w:color w:val="000000"/>
          <w:kern w:val="0"/>
          <w:sz w:val="27"/>
          <w:szCs w:val="27"/>
          <w:lang w:eastAsia="en-GB"/>
          <w14:ligatures w14:val="none"/>
        </w:rPr>
        <w:t> </w:t>
      </w:r>
    </w:p>
    <w:tbl>
      <w:tblPr>
        <w:tblW w:w="13500"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66"/>
        <w:gridCol w:w="9197"/>
        <w:gridCol w:w="2337"/>
      </w:tblGrid>
      <w:tr w:rsidR="00DB1452" w:rsidRPr="00DB1452" w14:paraId="78875ED6" w14:textId="77777777" w:rsidTr="00DB145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CA9E06" w14:textId="77777777" w:rsidR="00DB1452" w:rsidRPr="00DB1452" w:rsidRDefault="00DB1452" w:rsidP="00DB1452">
            <w:pPr>
              <w:spacing w:after="0" w:line="240" w:lineRule="auto"/>
              <w:rPr>
                <w:rFonts w:ascii="Open Sans" w:eastAsia="Times New Roman" w:hAnsi="Open Sans" w:cs="Open Sans"/>
                <w:color w:val="000000"/>
                <w:kern w:val="0"/>
                <w:sz w:val="20"/>
                <w:szCs w:val="20"/>
                <w:lang w:eastAsia="en-GB"/>
                <w14:ligatures w14:val="none"/>
              </w:rPr>
            </w:pPr>
            <w:r w:rsidRPr="00DB1452">
              <w:rPr>
                <w:rFonts w:ascii="Arial" w:eastAsia="Times New Roman" w:hAnsi="Arial" w:cs="Arial"/>
                <w:b/>
                <w:bCs/>
                <w:color w:val="000000"/>
                <w:kern w:val="0"/>
                <w:sz w:val="27"/>
                <w:szCs w:val="27"/>
                <w:lang w:eastAsia="en-GB"/>
                <w14:ligatures w14:val="none"/>
              </w:rPr>
              <w:t>Factor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1D14DD" w14:textId="77777777" w:rsidR="00DB1452" w:rsidRPr="00DB1452" w:rsidRDefault="00DB1452" w:rsidP="00DB1452">
            <w:pPr>
              <w:spacing w:after="0" w:line="240" w:lineRule="auto"/>
              <w:rPr>
                <w:rFonts w:ascii="Open Sans" w:eastAsia="Times New Roman" w:hAnsi="Open Sans" w:cs="Open Sans"/>
                <w:color w:val="000000"/>
                <w:kern w:val="0"/>
                <w:sz w:val="20"/>
                <w:szCs w:val="20"/>
                <w:lang w:eastAsia="en-GB"/>
                <w14:ligatures w14:val="none"/>
              </w:rPr>
            </w:pPr>
            <w:r w:rsidRPr="00DB1452">
              <w:rPr>
                <w:rFonts w:ascii="Arial" w:eastAsia="Times New Roman" w:hAnsi="Arial" w:cs="Arial"/>
                <w:b/>
                <w:bCs/>
                <w:color w:val="000000"/>
                <w:kern w:val="0"/>
                <w:sz w:val="27"/>
                <w:szCs w:val="27"/>
                <w:lang w:eastAsia="en-GB"/>
                <w14:ligatures w14:val="none"/>
              </w:rPr>
              <w:t>Essential Criteria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B61D1B" w14:textId="77777777" w:rsidR="00DB1452" w:rsidRPr="00DB1452" w:rsidRDefault="00DB1452" w:rsidP="00DB1452">
            <w:pPr>
              <w:spacing w:after="0" w:line="240" w:lineRule="auto"/>
              <w:rPr>
                <w:rFonts w:ascii="Open Sans" w:eastAsia="Times New Roman" w:hAnsi="Open Sans" w:cs="Open Sans"/>
                <w:color w:val="000000"/>
                <w:kern w:val="0"/>
                <w:sz w:val="20"/>
                <w:szCs w:val="20"/>
                <w:lang w:eastAsia="en-GB"/>
                <w14:ligatures w14:val="none"/>
              </w:rPr>
            </w:pPr>
            <w:r w:rsidRPr="00DB1452">
              <w:rPr>
                <w:rFonts w:ascii="Arial" w:eastAsia="Times New Roman" w:hAnsi="Arial" w:cs="Arial"/>
                <w:b/>
                <w:bCs/>
                <w:color w:val="000000"/>
                <w:kern w:val="0"/>
                <w:sz w:val="27"/>
                <w:szCs w:val="27"/>
                <w:lang w:eastAsia="en-GB"/>
                <w14:ligatures w14:val="none"/>
              </w:rPr>
              <w:t>Method of Assessment</w:t>
            </w:r>
          </w:p>
        </w:tc>
      </w:tr>
      <w:tr w:rsidR="00DB1452" w:rsidRPr="00DB1452" w14:paraId="57047D70" w14:textId="77777777" w:rsidTr="00DB145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4E2343" w14:textId="77777777" w:rsidR="00DB1452" w:rsidRPr="00DB1452" w:rsidRDefault="00DB1452" w:rsidP="00DB1452">
            <w:pPr>
              <w:spacing w:after="0" w:line="240" w:lineRule="auto"/>
              <w:rPr>
                <w:rFonts w:ascii="Open Sans" w:eastAsia="Times New Roman" w:hAnsi="Open Sans" w:cs="Open Sans"/>
                <w:color w:val="000000"/>
                <w:kern w:val="0"/>
                <w:sz w:val="20"/>
                <w:szCs w:val="20"/>
                <w:lang w:eastAsia="en-GB"/>
                <w14:ligatures w14:val="none"/>
              </w:rPr>
            </w:pPr>
            <w:r w:rsidRPr="00DB1452">
              <w:rPr>
                <w:rFonts w:ascii="Arial" w:eastAsia="Times New Roman" w:hAnsi="Arial" w:cs="Arial"/>
                <w:b/>
                <w:bCs/>
                <w:color w:val="000000"/>
                <w:kern w:val="0"/>
                <w:sz w:val="27"/>
                <w:szCs w:val="27"/>
                <w:lang w:eastAsia="en-GB"/>
                <w14:ligatures w14:val="none"/>
              </w:rPr>
              <w:t>Knowledge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ABB45A" w14:textId="77777777" w:rsidR="00DB1452" w:rsidRPr="00DB1452" w:rsidRDefault="00DB1452" w:rsidP="00DB1452">
            <w:pPr>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4"/>
                <w:szCs w:val="24"/>
                <w:lang w:eastAsia="en-GB"/>
                <w14:ligatures w14:val="none"/>
              </w:rPr>
              <w:t>Demonstrable knowledge of road safety and traffic awareness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32DA01" w14:textId="77777777" w:rsidR="00DB1452" w:rsidRPr="00DB1452" w:rsidRDefault="00DB1452" w:rsidP="00DB1452">
            <w:pPr>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0"/>
                <w:szCs w:val="20"/>
                <w:lang w:eastAsia="en-GB"/>
                <w14:ligatures w14:val="none"/>
              </w:rPr>
              <w:t> </w:t>
            </w:r>
          </w:p>
          <w:p w14:paraId="33E23520" w14:textId="77777777" w:rsidR="00DB1452" w:rsidRPr="00DB1452" w:rsidRDefault="00DB1452" w:rsidP="00DB1452">
            <w:pPr>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7"/>
                <w:szCs w:val="27"/>
                <w:lang w:eastAsia="en-GB"/>
                <w14:ligatures w14:val="none"/>
              </w:rPr>
              <w:t>Interview</w:t>
            </w:r>
          </w:p>
          <w:p w14:paraId="081CE186" w14:textId="77777777" w:rsidR="00DB1452" w:rsidRPr="00DB1452" w:rsidRDefault="00DB1452" w:rsidP="00DB1452">
            <w:pPr>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0"/>
                <w:szCs w:val="20"/>
                <w:lang w:eastAsia="en-GB"/>
                <w14:ligatures w14:val="none"/>
              </w:rPr>
              <w:t> </w:t>
            </w:r>
          </w:p>
        </w:tc>
      </w:tr>
      <w:tr w:rsidR="00DB1452" w:rsidRPr="00DB1452" w14:paraId="5FE3393E" w14:textId="77777777" w:rsidTr="00DB145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4D0E86" w14:textId="77777777" w:rsidR="00DB1452" w:rsidRPr="00DB1452" w:rsidRDefault="00DB1452" w:rsidP="00DB1452">
            <w:pPr>
              <w:spacing w:after="0" w:line="240" w:lineRule="auto"/>
              <w:rPr>
                <w:rFonts w:ascii="Open Sans" w:eastAsia="Times New Roman" w:hAnsi="Open Sans" w:cs="Open Sans"/>
                <w:color w:val="000000"/>
                <w:kern w:val="0"/>
                <w:sz w:val="20"/>
                <w:szCs w:val="20"/>
                <w:lang w:eastAsia="en-GB"/>
                <w14:ligatures w14:val="none"/>
              </w:rPr>
            </w:pPr>
            <w:r w:rsidRPr="00DB1452">
              <w:rPr>
                <w:rFonts w:ascii="Arial" w:eastAsia="Times New Roman" w:hAnsi="Arial" w:cs="Arial"/>
                <w:b/>
                <w:bCs/>
                <w:color w:val="000000"/>
                <w:kern w:val="0"/>
                <w:sz w:val="27"/>
                <w:szCs w:val="27"/>
                <w:lang w:eastAsia="en-GB"/>
                <w14:ligatures w14:val="none"/>
              </w:rPr>
              <w:t>Skills/</w:t>
            </w:r>
            <w:r w:rsidRPr="00DB1452">
              <w:rPr>
                <w:rFonts w:ascii="Arial" w:eastAsia="Times New Roman" w:hAnsi="Arial" w:cs="Arial"/>
                <w:b/>
                <w:bCs/>
                <w:color w:val="000000"/>
                <w:kern w:val="0"/>
                <w:sz w:val="27"/>
                <w:szCs w:val="27"/>
                <w:lang w:eastAsia="en-GB"/>
                <w14:ligatures w14:val="none"/>
              </w:rPr>
              <w:br/>
              <w:t>Abilities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33068B" w14:textId="77777777" w:rsidR="00DB1452" w:rsidRPr="00DB1452" w:rsidRDefault="00DB1452" w:rsidP="00DB1452">
            <w:pPr>
              <w:spacing w:after="18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4"/>
                <w:szCs w:val="24"/>
                <w:lang w:eastAsia="en-GB"/>
                <w14:ligatures w14:val="none"/>
              </w:rPr>
              <w:t>Excellent interpersonal and communication skills</w:t>
            </w:r>
            <w:r w:rsidRPr="00DB1452">
              <w:rPr>
                <w:rFonts w:ascii="Arial" w:eastAsia="Times New Roman" w:hAnsi="Arial" w:cs="Arial"/>
                <w:color w:val="000000"/>
                <w:kern w:val="0"/>
                <w:sz w:val="24"/>
                <w:szCs w:val="24"/>
                <w:lang w:eastAsia="en-GB"/>
                <w14:ligatures w14:val="none"/>
              </w:rPr>
              <w:br/>
            </w:r>
            <w:r w:rsidRPr="00DB1452">
              <w:rPr>
                <w:rFonts w:ascii="Arial" w:eastAsia="Times New Roman" w:hAnsi="Arial" w:cs="Arial"/>
                <w:color w:val="000000"/>
                <w:kern w:val="0"/>
                <w:sz w:val="24"/>
                <w:szCs w:val="24"/>
                <w:lang w:eastAsia="en-GB"/>
                <w14:ligatures w14:val="none"/>
              </w:rPr>
              <w:br/>
              <w:t>Excellent customer service skills</w:t>
            </w:r>
            <w:r w:rsidRPr="00DB1452">
              <w:rPr>
                <w:rFonts w:ascii="Arial" w:eastAsia="Times New Roman" w:hAnsi="Arial" w:cs="Arial"/>
                <w:color w:val="000000"/>
                <w:kern w:val="0"/>
                <w:sz w:val="24"/>
                <w:szCs w:val="24"/>
                <w:lang w:eastAsia="en-GB"/>
                <w14:ligatures w14:val="none"/>
              </w:rPr>
              <w:br/>
            </w:r>
            <w:r w:rsidRPr="00DB1452">
              <w:rPr>
                <w:rFonts w:ascii="Arial" w:eastAsia="Times New Roman" w:hAnsi="Arial" w:cs="Arial"/>
                <w:color w:val="000000"/>
                <w:kern w:val="0"/>
                <w:sz w:val="24"/>
                <w:szCs w:val="24"/>
                <w:lang w:eastAsia="en-GB"/>
                <w14:ligatures w14:val="none"/>
              </w:rPr>
              <w:lastRenderedPageBreak/>
              <w:br/>
              <w:t>Ability to use own initiative while following procedures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8ED07F" w14:textId="77777777" w:rsidR="00DB1452" w:rsidRPr="00DB1452" w:rsidRDefault="00DB1452" w:rsidP="00DB1452">
            <w:pPr>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0"/>
                <w:szCs w:val="20"/>
                <w:lang w:eastAsia="en-GB"/>
                <w14:ligatures w14:val="none"/>
              </w:rPr>
              <w:lastRenderedPageBreak/>
              <w:t> </w:t>
            </w:r>
          </w:p>
          <w:p w14:paraId="4AE17559" w14:textId="77777777" w:rsidR="00DB1452" w:rsidRPr="00DB1452" w:rsidRDefault="00DB1452" w:rsidP="00DB1452">
            <w:pPr>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7"/>
                <w:szCs w:val="27"/>
                <w:lang w:eastAsia="en-GB"/>
                <w14:ligatures w14:val="none"/>
              </w:rPr>
              <w:t>Interview</w:t>
            </w:r>
          </w:p>
          <w:p w14:paraId="465FAFAC" w14:textId="77777777" w:rsidR="00DB1452" w:rsidRPr="00DB1452" w:rsidRDefault="00DB1452" w:rsidP="00DB1452">
            <w:pPr>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0"/>
                <w:szCs w:val="20"/>
                <w:lang w:eastAsia="en-GB"/>
                <w14:ligatures w14:val="none"/>
              </w:rPr>
              <w:t> </w:t>
            </w:r>
          </w:p>
        </w:tc>
      </w:tr>
      <w:tr w:rsidR="00DB1452" w:rsidRPr="00DB1452" w14:paraId="6C42874B" w14:textId="77777777" w:rsidTr="00DB145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17DE9C" w14:textId="77777777" w:rsidR="00DB1452" w:rsidRPr="00DB1452" w:rsidRDefault="00DB1452" w:rsidP="00DB1452">
            <w:pPr>
              <w:spacing w:after="0" w:line="240" w:lineRule="auto"/>
              <w:rPr>
                <w:rFonts w:ascii="Open Sans" w:eastAsia="Times New Roman" w:hAnsi="Open Sans" w:cs="Open Sans"/>
                <w:color w:val="000000"/>
                <w:kern w:val="0"/>
                <w:sz w:val="20"/>
                <w:szCs w:val="20"/>
                <w:lang w:eastAsia="en-GB"/>
                <w14:ligatures w14:val="none"/>
              </w:rPr>
            </w:pPr>
            <w:r w:rsidRPr="00DB1452">
              <w:rPr>
                <w:rFonts w:ascii="Arial" w:eastAsia="Times New Roman" w:hAnsi="Arial" w:cs="Arial"/>
                <w:b/>
                <w:bCs/>
                <w:color w:val="000000"/>
                <w:kern w:val="0"/>
                <w:sz w:val="27"/>
                <w:szCs w:val="27"/>
                <w:lang w:eastAsia="en-GB"/>
                <w14:ligatures w14:val="none"/>
              </w:rPr>
              <w:t>Values Orientation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C3CD67" w14:textId="77777777" w:rsidR="00DB1452" w:rsidRPr="00DB1452" w:rsidRDefault="00DB1452" w:rsidP="00DB1452">
            <w:pPr>
              <w:spacing w:after="0" w:line="240" w:lineRule="auto"/>
              <w:rPr>
                <w:rFonts w:ascii="Open Sans" w:eastAsia="Times New Roman" w:hAnsi="Open Sans" w:cs="Open Sans"/>
                <w:color w:val="000000"/>
                <w:kern w:val="0"/>
                <w:sz w:val="20"/>
                <w:szCs w:val="20"/>
                <w:lang w:eastAsia="en-GB"/>
                <w14:ligatures w14:val="none"/>
              </w:rPr>
            </w:pPr>
            <w:r w:rsidRPr="00DB1452">
              <w:rPr>
                <w:rFonts w:ascii="Open Sans" w:eastAsia="Times New Roman" w:hAnsi="Open Sans" w:cs="Open Sans"/>
                <w:color w:val="000000"/>
                <w:kern w:val="0"/>
                <w:sz w:val="20"/>
                <w:szCs w:val="20"/>
                <w:lang w:eastAsia="en-GB"/>
                <w14:ligatures w14:val="none"/>
              </w:rPr>
              <w:br/>
            </w:r>
            <w:r w:rsidRPr="00DB1452">
              <w:rPr>
                <w:rFonts w:ascii="Arial" w:eastAsia="Times New Roman" w:hAnsi="Arial" w:cs="Arial"/>
                <w:color w:val="333333"/>
                <w:kern w:val="0"/>
                <w:sz w:val="27"/>
                <w:szCs w:val="27"/>
                <w:lang w:eastAsia="en-GB"/>
                <w14:ligatures w14:val="none"/>
              </w:rPr>
              <w:t>Evidence of how your experience and approach to work reflect EA’s ethos and values. You will find information about our Values </w:t>
            </w:r>
            <w:hyperlink r:id="rId5" w:history="1">
              <w:r w:rsidRPr="00DB1452">
                <w:rPr>
                  <w:rFonts w:ascii="Arial" w:eastAsia="Times New Roman" w:hAnsi="Arial" w:cs="Arial"/>
                  <w:color w:val="337AB7"/>
                  <w:kern w:val="0"/>
                  <w:sz w:val="27"/>
                  <w:szCs w:val="27"/>
                  <w:u w:val="single"/>
                  <w:lang w:eastAsia="en-GB"/>
                  <w14:ligatures w14:val="none"/>
                </w:rPr>
                <w:t>here</w:t>
              </w:r>
            </w:hyperlink>
            <w:r w:rsidRPr="00DB1452">
              <w:rPr>
                <w:rFonts w:ascii="Arial" w:eastAsia="Times New Roman" w:hAnsi="Arial" w:cs="Arial"/>
                <w:color w:val="333333"/>
                <w:kern w:val="0"/>
                <w:sz w:val="27"/>
                <w:szCs w:val="27"/>
                <w:lang w:eastAsia="en-GB"/>
                <w14:ligatures w14:val="none"/>
              </w:rPr>
              <w:t>.</w:t>
            </w:r>
            <w:r w:rsidRPr="00DB1452">
              <w:rPr>
                <w:rFonts w:ascii="Open Sans" w:eastAsia="Times New Roman" w:hAnsi="Open Sans" w:cs="Open Sans"/>
                <w:color w:val="000000"/>
                <w:kern w:val="0"/>
                <w:sz w:val="20"/>
                <w:szCs w:val="20"/>
                <w:lang w:eastAsia="en-GB"/>
                <w14:ligatures w14:val="none"/>
              </w:rPr>
              <w:b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ABD43D" w14:textId="77777777" w:rsidR="00DB1452" w:rsidRPr="00DB1452" w:rsidRDefault="00DB1452" w:rsidP="00DB1452">
            <w:pPr>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0"/>
                <w:szCs w:val="20"/>
                <w:lang w:eastAsia="en-GB"/>
                <w14:ligatures w14:val="none"/>
              </w:rPr>
              <w:t> </w:t>
            </w:r>
          </w:p>
          <w:p w14:paraId="39FA109C" w14:textId="77777777" w:rsidR="00DB1452" w:rsidRPr="00DB1452" w:rsidRDefault="00DB1452" w:rsidP="00DB1452">
            <w:pPr>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7"/>
                <w:szCs w:val="27"/>
                <w:lang w:eastAsia="en-GB"/>
                <w14:ligatures w14:val="none"/>
              </w:rPr>
              <w:t>Interview</w:t>
            </w:r>
          </w:p>
          <w:p w14:paraId="495C129A" w14:textId="77777777" w:rsidR="00DB1452" w:rsidRPr="00DB1452" w:rsidRDefault="00DB1452" w:rsidP="00DB1452">
            <w:pPr>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0"/>
                <w:szCs w:val="20"/>
                <w:lang w:eastAsia="en-GB"/>
                <w14:ligatures w14:val="none"/>
              </w:rPr>
              <w:t> </w:t>
            </w:r>
          </w:p>
        </w:tc>
      </w:tr>
    </w:tbl>
    <w:p w14:paraId="4F4D30EC"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4"/>
          <w:szCs w:val="24"/>
          <w:lang w:eastAsia="en-GB"/>
          <w14:ligatures w14:val="none"/>
        </w:rPr>
      </w:pPr>
      <w:r w:rsidRPr="00DB1452">
        <w:rPr>
          <w:rFonts w:ascii="Arial" w:eastAsia="Times New Roman" w:hAnsi="Arial" w:cs="Arial"/>
          <w:color w:val="000000"/>
          <w:kern w:val="0"/>
          <w:sz w:val="27"/>
          <w:szCs w:val="27"/>
          <w:lang w:eastAsia="en-GB"/>
          <w14:ligatures w14:val="none"/>
        </w:rPr>
        <w:t> </w:t>
      </w:r>
    </w:p>
    <w:p w14:paraId="5F5A9E21"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4"/>
          <w:szCs w:val="24"/>
          <w:lang w:eastAsia="en-GB"/>
          <w14:ligatures w14:val="none"/>
        </w:rPr>
      </w:pPr>
      <w:r w:rsidRPr="00DB1452">
        <w:rPr>
          <w:rFonts w:ascii="Arial" w:eastAsia="Times New Roman" w:hAnsi="Arial" w:cs="Arial"/>
          <w:b/>
          <w:bCs/>
          <w:color w:val="000000"/>
          <w:kern w:val="0"/>
          <w:sz w:val="27"/>
          <w:szCs w:val="27"/>
          <w:lang w:eastAsia="en-GB"/>
          <w14:ligatures w14:val="none"/>
        </w:rPr>
        <w:t>Section 3 - Desirable Criteria</w:t>
      </w:r>
    </w:p>
    <w:p w14:paraId="3271545F"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4"/>
          <w:szCs w:val="24"/>
          <w:lang w:eastAsia="en-GB"/>
          <w14:ligatures w14:val="none"/>
        </w:rPr>
      </w:pPr>
      <w:r w:rsidRPr="00DB1452">
        <w:rPr>
          <w:rFonts w:ascii="Arial" w:eastAsia="Times New Roman" w:hAnsi="Arial" w:cs="Arial"/>
          <w:color w:val="000000"/>
          <w:kern w:val="0"/>
          <w:sz w:val="27"/>
          <w:szCs w:val="27"/>
          <w:lang w:eastAsia="en-GB"/>
          <w14:ligatures w14:val="none"/>
        </w:rPr>
        <w:t> </w:t>
      </w:r>
    </w:p>
    <w:p w14:paraId="40BE8812"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4"/>
          <w:szCs w:val="24"/>
          <w:lang w:eastAsia="en-GB"/>
          <w14:ligatures w14:val="none"/>
        </w:rPr>
      </w:pPr>
      <w:r w:rsidRPr="00DB1452">
        <w:rPr>
          <w:rFonts w:ascii="Arial" w:eastAsia="Times New Roman" w:hAnsi="Arial" w:cs="Arial"/>
          <w:color w:val="000000"/>
          <w:kern w:val="0"/>
          <w:sz w:val="27"/>
          <w:szCs w:val="27"/>
          <w:lang w:eastAsia="en-GB"/>
          <w14:ligatures w14:val="none"/>
        </w:rPr>
        <w:t xml:space="preserve">Some or </w:t>
      </w:r>
      <w:proofErr w:type="gramStart"/>
      <w:r w:rsidRPr="00DB1452">
        <w:rPr>
          <w:rFonts w:ascii="Arial" w:eastAsia="Times New Roman" w:hAnsi="Arial" w:cs="Arial"/>
          <w:color w:val="000000"/>
          <w:kern w:val="0"/>
          <w:sz w:val="27"/>
          <w:szCs w:val="27"/>
          <w:lang w:eastAsia="en-GB"/>
          <w14:ligatures w14:val="none"/>
        </w:rPr>
        <w:t>all of</w:t>
      </w:r>
      <w:proofErr w:type="gramEnd"/>
      <w:r w:rsidRPr="00DB1452">
        <w:rPr>
          <w:rFonts w:ascii="Arial" w:eastAsia="Times New Roman" w:hAnsi="Arial" w:cs="Arial"/>
          <w:color w:val="000000"/>
          <w:kern w:val="0"/>
          <w:sz w:val="27"/>
          <w:szCs w:val="27"/>
          <w:lang w:eastAsia="en-GB"/>
          <w14:ligatures w14:val="none"/>
        </w:rPr>
        <w:t xml:space="preserve"> the desirable criteria may be applied by the Selection Panel in order to determine a manageable pool of candidates. Desirable criteria will be applied in the order listed. You should make it clear on your application form how, and to what extent you meet the desirable criteria, as failure to do so may result in you not being shortlisted.</w:t>
      </w:r>
    </w:p>
    <w:p w14:paraId="6876DFEC"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4"/>
          <w:szCs w:val="24"/>
          <w:lang w:eastAsia="en-GB"/>
          <w14:ligatures w14:val="none"/>
        </w:rPr>
      </w:pPr>
      <w:r w:rsidRPr="00DB1452">
        <w:rPr>
          <w:rFonts w:ascii="Arial" w:eastAsia="Times New Roman" w:hAnsi="Arial" w:cs="Arial"/>
          <w:color w:val="000000"/>
          <w:kern w:val="0"/>
          <w:sz w:val="27"/>
          <w:szCs w:val="27"/>
          <w:lang w:eastAsia="en-GB"/>
          <w14:ligatures w14:val="none"/>
        </w:rPr>
        <w:t> </w:t>
      </w:r>
    </w:p>
    <w:tbl>
      <w:tblPr>
        <w:tblW w:w="13500"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24"/>
        <w:gridCol w:w="7650"/>
        <w:gridCol w:w="4226"/>
      </w:tblGrid>
      <w:tr w:rsidR="00DB1452" w:rsidRPr="00DB1452" w14:paraId="08DF2D28" w14:textId="77777777" w:rsidTr="00DB145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794238" w14:textId="77777777" w:rsidR="00DB1452" w:rsidRPr="00DB1452" w:rsidRDefault="00DB1452" w:rsidP="00DB1452">
            <w:pPr>
              <w:spacing w:after="0" w:line="240" w:lineRule="auto"/>
              <w:rPr>
                <w:rFonts w:ascii="Open Sans" w:eastAsia="Times New Roman" w:hAnsi="Open Sans" w:cs="Open Sans"/>
                <w:color w:val="000000"/>
                <w:kern w:val="0"/>
                <w:sz w:val="20"/>
                <w:szCs w:val="20"/>
                <w:lang w:eastAsia="en-GB"/>
                <w14:ligatures w14:val="none"/>
              </w:rPr>
            </w:pPr>
            <w:r w:rsidRPr="00DB1452">
              <w:rPr>
                <w:rFonts w:ascii="Arial" w:eastAsia="Times New Roman" w:hAnsi="Arial" w:cs="Arial"/>
                <w:b/>
                <w:bCs/>
                <w:color w:val="000000"/>
                <w:kern w:val="0"/>
                <w:sz w:val="27"/>
                <w:szCs w:val="27"/>
                <w:lang w:eastAsia="en-GB"/>
                <w14:ligatures w14:val="none"/>
              </w:rPr>
              <w:t>Factor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EE1DE2" w14:textId="77777777" w:rsidR="00DB1452" w:rsidRPr="00DB1452" w:rsidRDefault="00DB1452" w:rsidP="00DB1452">
            <w:pPr>
              <w:spacing w:after="0" w:line="240" w:lineRule="auto"/>
              <w:rPr>
                <w:rFonts w:ascii="Open Sans" w:eastAsia="Times New Roman" w:hAnsi="Open Sans" w:cs="Open Sans"/>
                <w:color w:val="000000"/>
                <w:kern w:val="0"/>
                <w:sz w:val="20"/>
                <w:szCs w:val="20"/>
                <w:lang w:eastAsia="en-GB"/>
                <w14:ligatures w14:val="none"/>
              </w:rPr>
            </w:pPr>
            <w:r w:rsidRPr="00DB1452">
              <w:rPr>
                <w:rFonts w:ascii="Arial" w:eastAsia="Times New Roman" w:hAnsi="Arial" w:cs="Arial"/>
                <w:b/>
                <w:bCs/>
                <w:color w:val="000000"/>
                <w:kern w:val="0"/>
                <w:sz w:val="27"/>
                <w:szCs w:val="27"/>
                <w:lang w:eastAsia="en-GB"/>
                <w14:ligatures w14:val="none"/>
              </w:rPr>
              <w:t>Desirable Criteria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FD4224" w14:textId="77777777" w:rsidR="00DB1452" w:rsidRPr="00DB1452" w:rsidRDefault="00DB1452" w:rsidP="00DB1452">
            <w:pPr>
              <w:spacing w:after="0" w:line="240" w:lineRule="auto"/>
              <w:rPr>
                <w:rFonts w:ascii="Open Sans" w:eastAsia="Times New Roman" w:hAnsi="Open Sans" w:cs="Open Sans"/>
                <w:color w:val="000000"/>
                <w:kern w:val="0"/>
                <w:sz w:val="20"/>
                <w:szCs w:val="20"/>
                <w:lang w:eastAsia="en-GB"/>
                <w14:ligatures w14:val="none"/>
              </w:rPr>
            </w:pPr>
            <w:r w:rsidRPr="00DB1452">
              <w:rPr>
                <w:rFonts w:ascii="Arial" w:eastAsia="Times New Roman" w:hAnsi="Arial" w:cs="Arial"/>
                <w:b/>
                <w:bCs/>
                <w:color w:val="000000"/>
                <w:kern w:val="0"/>
                <w:sz w:val="27"/>
                <w:szCs w:val="27"/>
                <w:lang w:eastAsia="en-GB"/>
                <w14:ligatures w14:val="none"/>
              </w:rPr>
              <w:t>Method of Assessment</w:t>
            </w:r>
          </w:p>
        </w:tc>
      </w:tr>
      <w:tr w:rsidR="00DB1452" w:rsidRPr="00DB1452" w14:paraId="423BAEF2" w14:textId="77777777" w:rsidTr="00DB145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D41558" w14:textId="77777777" w:rsidR="00DB1452" w:rsidRPr="00DB1452" w:rsidRDefault="00DB1452" w:rsidP="00DB1452">
            <w:pPr>
              <w:spacing w:after="0" w:line="240" w:lineRule="auto"/>
              <w:rPr>
                <w:rFonts w:ascii="Open Sans" w:eastAsia="Times New Roman" w:hAnsi="Open Sans" w:cs="Open Sans"/>
                <w:color w:val="000000"/>
                <w:kern w:val="0"/>
                <w:sz w:val="20"/>
                <w:szCs w:val="20"/>
                <w:lang w:eastAsia="en-GB"/>
                <w14:ligatures w14:val="none"/>
              </w:rPr>
            </w:pPr>
            <w:r w:rsidRPr="00DB1452">
              <w:rPr>
                <w:rFonts w:ascii="Arial" w:eastAsia="Times New Roman" w:hAnsi="Arial" w:cs="Arial"/>
                <w:b/>
                <w:bCs/>
                <w:color w:val="000000"/>
                <w:kern w:val="0"/>
                <w:sz w:val="27"/>
                <w:szCs w:val="27"/>
                <w:lang w:eastAsia="en-GB"/>
                <w14:ligatures w14:val="none"/>
              </w:rPr>
              <w:t>Experience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43CB8E" w14:textId="77777777" w:rsidR="00DB1452" w:rsidRPr="00DB1452" w:rsidRDefault="00DB1452" w:rsidP="00DB1452">
            <w:pPr>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4"/>
                <w:szCs w:val="24"/>
                <w:lang w:eastAsia="en-GB"/>
                <w14:ligatures w14:val="none"/>
              </w:rPr>
              <w:t>Evidence of experience of working with children and/or the public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E4C05B" w14:textId="77777777" w:rsidR="00DB1452" w:rsidRPr="00DB1452" w:rsidRDefault="00DB1452" w:rsidP="00DB1452">
            <w:pPr>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0"/>
                <w:szCs w:val="20"/>
                <w:lang w:eastAsia="en-GB"/>
                <w14:ligatures w14:val="none"/>
              </w:rPr>
              <w:t> </w:t>
            </w:r>
          </w:p>
          <w:p w14:paraId="38B43E9F" w14:textId="77777777" w:rsidR="00DB1452" w:rsidRPr="00DB1452" w:rsidRDefault="00DB1452" w:rsidP="00DB1452">
            <w:pPr>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7"/>
                <w:szCs w:val="27"/>
                <w:lang w:eastAsia="en-GB"/>
                <w14:ligatures w14:val="none"/>
              </w:rPr>
              <w:t>Shortlisting by Application Form</w:t>
            </w:r>
          </w:p>
          <w:p w14:paraId="75D33240" w14:textId="77777777" w:rsidR="00DB1452" w:rsidRPr="00DB1452" w:rsidRDefault="00DB1452" w:rsidP="00DB1452">
            <w:pPr>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0"/>
                <w:szCs w:val="20"/>
                <w:lang w:eastAsia="en-GB"/>
                <w14:ligatures w14:val="none"/>
              </w:rPr>
              <w:t> </w:t>
            </w:r>
          </w:p>
        </w:tc>
      </w:tr>
    </w:tbl>
    <w:p w14:paraId="06B350C3"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4"/>
          <w:szCs w:val="24"/>
          <w:lang w:eastAsia="en-GB"/>
          <w14:ligatures w14:val="none"/>
        </w:rPr>
      </w:pPr>
      <w:r w:rsidRPr="00DB1452">
        <w:rPr>
          <w:rFonts w:ascii="Arial" w:eastAsia="Times New Roman" w:hAnsi="Arial" w:cs="Arial"/>
          <w:color w:val="000000"/>
          <w:kern w:val="0"/>
          <w:sz w:val="27"/>
          <w:szCs w:val="27"/>
          <w:lang w:eastAsia="en-GB"/>
          <w14:ligatures w14:val="none"/>
        </w:rPr>
        <w:t> </w:t>
      </w:r>
    </w:p>
    <w:p w14:paraId="282DE9F6" w14:textId="77777777" w:rsidR="00DB1452" w:rsidRPr="00DB1452" w:rsidRDefault="00DB1452" w:rsidP="00DB1452">
      <w:pPr>
        <w:shd w:val="clear" w:color="auto" w:fill="FFFFFF"/>
        <w:spacing w:after="0" w:line="240" w:lineRule="auto"/>
        <w:jc w:val="center"/>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0"/>
          <w:szCs w:val="20"/>
          <w:lang w:eastAsia="en-GB"/>
          <w14:ligatures w14:val="none"/>
        </w:rPr>
        <w:t> </w:t>
      </w:r>
    </w:p>
    <w:p w14:paraId="047540C9"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0"/>
          <w:szCs w:val="20"/>
          <w:lang w:eastAsia="en-GB"/>
          <w14:ligatures w14:val="none"/>
        </w:rPr>
        <w:t> </w:t>
      </w:r>
    </w:p>
    <w:p w14:paraId="21431E43"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b/>
          <w:bCs/>
          <w:color w:val="000000"/>
          <w:kern w:val="0"/>
          <w:sz w:val="27"/>
          <w:szCs w:val="27"/>
          <w:lang w:eastAsia="en-GB"/>
          <w14:ligatures w14:val="none"/>
        </w:rPr>
        <w:t>Our Values</w:t>
      </w:r>
    </w:p>
    <w:p w14:paraId="26ECAF82"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0"/>
          <w:szCs w:val="20"/>
          <w:lang w:eastAsia="en-GB"/>
          <w14:ligatures w14:val="none"/>
        </w:rPr>
        <w:br/>
      </w:r>
      <w:r w:rsidRPr="00DB1452">
        <w:rPr>
          <w:rFonts w:ascii="Arial" w:eastAsia="Times New Roman" w:hAnsi="Arial" w:cs="Arial"/>
          <w:color w:val="000000"/>
          <w:kern w:val="0"/>
          <w:sz w:val="27"/>
          <w:szCs w:val="27"/>
          <w:lang w:eastAsia="en-GB"/>
          <w14:ligatures w14:val="none"/>
        </w:rPr>
        <w:t>Through the selection process we will also seek evidence that the personal values of candidates align with those of the EA. This will include evidence of commitment to equality and excellence in service delivery. These reflect our aim which is to meet the needs of all our children and young people equally, removing barriers to learning and ensuring equality of access to excellent education services so that every child can develop to his or her full potential.</w:t>
      </w:r>
    </w:p>
    <w:p w14:paraId="6115C66C"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0"/>
          <w:szCs w:val="20"/>
          <w:lang w:eastAsia="en-GB"/>
          <w14:ligatures w14:val="none"/>
        </w:rPr>
      </w:pPr>
      <w:r w:rsidRPr="00DB1452">
        <w:rPr>
          <w:rFonts w:ascii="Arial" w:eastAsia="Times New Roman" w:hAnsi="Arial" w:cs="Arial"/>
          <w:color w:val="000000"/>
          <w:kern w:val="0"/>
          <w:sz w:val="20"/>
          <w:szCs w:val="20"/>
          <w:lang w:eastAsia="en-GB"/>
          <w14:ligatures w14:val="none"/>
        </w:rPr>
        <w:t> </w:t>
      </w:r>
    </w:p>
    <w:p w14:paraId="1B69FFEB"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0"/>
          <w:szCs w:val="20"/>
          <w:lang w:eastAsia="en-GB"/>
          <w14:ligatures w14:val="none"/>
        </w:rPr>
      </w:pPr>
      <w:r w:rsidRPr="00DB1452">
        <w:rPr>
          <w:rFonts w:ascii="Open Sans" w:eastAsia="Times New Roman" w:hAnsi="Open Sans" w:cs="Open Sans"/>
          <w:b/>
          <w:bCs/>
          <w:color w:val="000000"/>
          <w:kern w:val="0"/>
          <w:sz w:val="27"/>
          <w:szCs w:val="27"/>
          <w:lang w:eastAsia="en-GB"/>
          <w14:ligatures w14:val="none"/>
        </w:rPr>
        <w:t>DISCLOSURE OF CRIMINAL BACKGROUND</w:t>
      </w:r>
    </w:p>
    <w:p w14:paraId="4C8B9650"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0"/>
          <w:szCs w:val="20"/>
          <w:lang w:eastAsia="en-GB"/>
          <w14:ligatures w14:val="none"/>
        </w:rPr>
      </w:pPr>
      <w:r w:rsidRPr="00DB1452">
        <w:rPr>
          <w:rFonts w:ascii="Open Sans" w:eastAsia="Times New Roman" w:hAnsi="Open Sans" w:cs="Open Sans"/>
          <w:b/>
          <w:bCs/>
          <w:color w:val="000000"/>
          <w:kern w:val="0"/>
          <w:sz w:val="27"/>
          <w:szCs w:val="27"/>
          <w:lang w:eastAsia="en-GB"/>
          <w14:ligatures w14:val="none"/>
        </w:rPr>
        <w:t> </w:t>
      </w:r>
    </w:p>
    <w:p w14:paraId="221260E4"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0"/>
          <w:szCs w:val="20"/>
          <w:lang w:eastAsia="en-GB"/>
          <w14:ligatures w14:val="none"/>
        </w:rPr>
      </w:pPr>
      <w:r w:rsidRPr="00DB1452">
        <w:rPr>
          <w:rFonts w:ascii="Open Sans" w:eastAsia="Times New Roman" w:hAnsi="Open Sans" w:cs="Open Sans"/>
          <w:color w:val="000000"/>
          <w:kern w:val="0"/>
          <w:sz w:val="27"/>
          <w:szCs w:val="27"/>
          <w:lang w:eastAsia="en-GB"/>
          <w14:ligatures w14:val="none"/>
        </w:rPr>
        <w:lastRenderedPageBreak/>
        <w:t>The Safeguarding Vulnerable Groups (Northern Ireland) Order 2007 defines working directly with children or young people or in specified places as ‘regulated activity’. </w:t>
      </w:r>
    </w:p>
    <w:p w14:paraId="361BDEE6"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0"/>
          <w:szCs w:val="20"/>
          <w:lang w:eastAsia="en-GB"/>
          <w14:ligatures w14:val="none"/>
        </w:rPr>
      </w:pPr>
      <w:r w:rsidRPr="00DB1452">
        <w:rPr>
          <w:rFonts w:ascii="Open Sans" w:eastAsia="Times New Roman" w:hAnsi="Open Sans" w:cs="Open Sans"/>
          <w:color w:val="000000"/>
          <w:kern w:val="0"/>
          <w:sz w:val="27"/>
          <w:szCs w:val="27"/>
          <w:lang w:eastAsia="en-GB"/>
          <w14:ligatures w14:val="none"/>
        </w:rPr>
        <w:t> </w:t>
      </w:r>
    </w:p>
    <w:p w14:paraId="6642EFC0"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0"/>
          <w:szCs w:val="20"/>
          <w:lang w:eastAsia="en-GB"/>
          <w14:ligatures w14:val="none"/>
        </w:rPr>
      </w:pPr>
      <w:proofErr w:type="gramStart"/>
      <w:r w:rsidRPr="00DB1452">
        <w:rPr>
          <w:rFonts w:ascii="Open Sans" w:eastAsia="Times New Roman" w:hAnsi="Open Sans" w:cs="Open Sans"/>
          <w:color w:val="000000"/>
          <w:kern w:val="0"/>
          <w:sz w:val="27"/>
          <w:szCs w:val="27"/>
          <w:lang w:eastAsia="en-GB"/>
          <w14:ligatures w14:val="none"/>
        </w:rPr>
        <w:t>In the event that</w:t>
      </w:r>
      <w:proofErr w:type="gramEnd"/>
      <w:r w:rsidRPr="00DB1452">
        <w:rPr>
          <w:rFonts w:ascii="Open Sans" w:eastAsia="Times New Roman" w:hAnsi="Open Sans" w:cs="Open Sans"/>
          <w:color w:val="000000"/>
          <w:kern w:val="0"/>
          <w:sz w:val="27"/>
          <w:szCs w:val="27"/>
          <w:lang w:eastAsia="en-GB"/>
          <w14:ligatures w14:val="none"/>
        </w:rPr>
        <w:t xml:space="preserve"> you are recommended for appointed to a post that involves ‘regulated activity’, the Education Authority will be required to undertake an Enhanced Disclosure of Criminal Background.  </w:t>
      </w:r>
      <w:r w:rsidRPr="00DB1452">
        <w:rPr>
          <w:rFonts w:ascii="Open Sans" w:eastAsia="Times New Roman" w:hAnsi="Open Sans" w:cs="Open Sans"/>
          <w:b/>
          <w:bCs/>
          <w:color w:val="000000"/>
          <w:kern w:val="0"/>
          <w:sz w:val="27"/>
          <w:szCs w:val="27"/>
          <w:lang w:eastAsia="en-GB"/>
          <w14:ligatures w14:val="none"/>
        </w:rPr>
        <w:t>Please note that you </w:t>
      </w:r>
      <w:r w:rsidRPr="00DB1452">
        <w:rPr>
          <w:rFonts w:ascii="Open Sans" w:eastAsia="Times New Roman" w:hAnsi="Open Sans" w:cs="Open Sans"/>
          <w:b/>
          <w:bCs/>
          <w:color w:val="000000"/>
          <w:kern w:val="0"/>
          <w:sz w:val="27"/>
          <w:szCs w:val="27"/>
          <w:u w:val="single"/>
          <w:lang w:eastAsia="en-GB"/>
          <w14:ligatures w14:val="none"/>
        </w:rPr>
        <w:t>WILL</w:t>
      </w:r>
      <w:r w:rsidRPr="00DB1452">
        <w:rPr>
          <w:rFonts w:ascii="Open Sans" w:eastAsia="Times New Roman" w:hAnsi="Open Sans" w:cs="Open Sans"/>
          <w:b/>
          <w:bCs/>
          <w:color w:val="000000"/>
          <w:kern w:val="0"/>
          <w:sz w:val="27"/>
          <w:szCs w:val="27"/>
          <w:lang w:eastAsia="en-GB"/>
          <w14:ligatures w14:val="none"/>
        </w:rPr>
        <w:t> be expected to meet the cost of an Enhanced Disclosure Certificate.  Details of how to make payment will be sent to you at the pre-employment stage.</w:t>
      </w:r>
    </w:p>
    <w:p w14:paraId="30F47C8E"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0"/>
          <w:szCs w:val="20"/>
          <w:lang w:eastAsia="en-GB"/>
          <w14:ligatures w14:val="none"/>
        </w:rPr>
      </w:pPr>
      <w:r w:rsidRPr="00DB1452">
        <w:rPr>
          <w:rFonts w:ascii="Open Sans" w:eastAsia="Times New Roman" w:hAnsi="Open Sans" w:cs="Open Sans"/>
          <w:color w:val="000000"/>
          <w:kern w:val="0"/>
          <w:sz w:val="27"/>
          <w:szCs w:val="27"/>
          <w:lang w:eastAsia="en-GB"/>
          <w14:ligatures w14:val="none"/>
        </w:rPr>
        <w:t> </w:t>
      </w:r>
    </w:p>
    <w:p w14:paraId="2E5B2B54"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0"/>
          <w:szCs w:val="20"/>
          <w:lang w:eastAsia="en-GB"/>
          <w14:ligatures w14:val="none"/>
        </w:rPr>
      </w:pPr>
      <w:r w:rsidRPr="00DB1452">
        <w:rPr>
          <w:rFonts w:ascii="Open Sans" w:eastAsia="Times New Roman" w:hAnsi="Open Sans" w:cs="Open Sans"/>
          <w:color w:val="000000"/>
          <w:kern w:val="0"/>
          <w:sz w:val="27"/>
          <w:szCs w:val="27"/>
          <w:lang w:eastAsia="en-GB"/>
          <w14:ligatures w14:val="none"/>
        </w:rPr>
        <w:t>Further information can be accessed on </w:t>
      </w:r>
      <w:hyperlink r:id="rId6" w:history="1">
        <w:r w:rsidRPr="00DB1452">
          <w:rPr>
            <w:rFonts w:ascii="Open Sans" w:eastAsia="Times New Roman" w:hAnsi="Open Sans" w:cs="Open Sans"/>
            <w:color w:val="045FAB"/>
            <w:kern w:val="0"/>
            <w:sz w:val="27"/>
            <w:szCs w:val="27"/>
            <w:u w:val="single"/>
            <w:lang w:eastAsia="en-GB"/>
            <w14:ligatures w14:val="none"/>
          </w:rPr>
          <w:t>www.nidirect.gov.uk/campaigns/accessni-criminal-record-checks</w:t>
        </w:r>
      </w:hyperlink>
      <w:r w:rsidRPr="00DB1452">
        <w:rPr>
          <w:rFonts w:ascii="Open Sans" w:eastAsia="Times New Roman" w:hAnsi="Open Sans" w:cs="Open Sans"/>
          <w:color w:val="000000"/>
          <w:kern w:val="0"/>
          <w:sz w:val="27"/>
          <w:szCs w:val="27"/>
          <w:lang w:eastAsia="en-GB"/>
          <w14:ligatures w14:val="none"/>
        </w:rPr>
        <w:t> or </w:t>
      </w:r>
      <w:hyperlink r:id="rId7" w:history="1">
        <w:r w:rsidRPr="00DB1452">
          <w:rPr>
            <w:rFonts w:ascii="Open Sans" w:eastAsia="Times New Roman" w:hAnsi="Open Sans" w:cs="Open Sans"/>
            <w:color w:val="045FAB"/>
            <w:kern w:val="0"/>
            <w:sz w:val="27"/>
            <w:szCs w:val="27"/>
            <w:u w:val="single"/>
            <w:lang w:eastAsia="en-GB"/>
            <w14:ligatures w14:val="none"/>
          </w:rPr>
          <w:t>www.justice-ni.gov.uk/articles/about-accessni</w:t>
        </w:r>
      </w:hyperlink>
    </w:p>
    <w:p w14:paraId="7A9A03E3"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0"/>
          <w:szCs w:val="20"/>
          <w:lang w:eastAsia="en-GB"/>
          <w14:ligatures w14:val="none"/>
        </w:rPr>
      </w:pPr>
      <w:r w:rsidRPr="00DB1452">
        <w:rPr>
          <w:rFonts w:ascii="Open Sans" w:eastAsia="Times New Roman" w:hAnsi="Open Sans" w:cs="Open Sans"/>
          <w:color w:val="000000"/>
          <w:kern w:val="0"/>
          <w:sz w:val="27"/>
          <w:szCs w:val="27"/>
          <w:lang w:eastAsia="en-GB"/>
          <w14:ligatures w14:val="none"/>
        </w:rPr>
        <w:t> </w:t>
      </w:r>
    </w:p>
    <w:p w14:paraId="01941B85"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0"/>
          <w:szCs w:val="20"/>
          <w:lang w:eastAsia="en-GB"/>
          <w14:ligatures w14:val="none"/>
        </w:rPr>
      </w:pPr>
      <w:r w:rsidRPr="00DB1452">
        <w:rPr>
          <w:rFonts w:ascii="Open Sans" w:eastAsia="Times New Roman" w:hAnsi="Open Sans" w:cs="Open Sans"/>
          <w:b/>
          <w:bCs/>
          <w:kern w:val="0"/>
          <w:sz w:val="27"/>
          <w:szCs w:val="27"/>
          <w:lang w:eastAsia="en-GB"/>
          <w14:ligatures w14:val="none"/>
        </w:rPr>
        <w:t>APPLICANT GUIDANCE NOTES</w:t>
      </w:r>
    </w:p>
    <w:p w14:paraId="29F08121"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0"/>
          <w:szCs w:val="20"/>
          <w:lang w:eastAsia="en-GB"/>
          <w14:ligatures w14:val="none"/>
        </w:rPr>
      </w:pPr>
      <w:r w:rsidRPr="00DB1452">
        <w:rPr>
          <w:rFonts w:ascii="Open Sans" w:eastAsia="Times New Roman" w:hAnsi="Open Sans" w:cs="Open Sans"/>
          <w:color w:val="000000"/>
          <w:kern w:val="0"/>
          <w:sz w:val="27"/>
          <w:szCs w:val="27"/>
          <w:lang w:eastAsia="en-GB"/>
          <w14:ligatures w14:val="none"/>
        </w:rPr>
        <w:t> </w:t>
      </w:r>
    </w:p>
    <w:p w14:paraId="0A96913B" w14:textId="77777777" w:rsidR="00DB1452" w:rsidRPr="00DB1452" w:rsidRDefault="00DB1452" w:rsidP="00DB1452">
      <w:pPr>
        <w:shd w:val="clear" w:color="auto" w:fill="FFFFFF"/>
        <w:spacing w:after="0" w:line="240" w:lineRule="auto"/>
        <w:rPr>
          <w:rFonts w:ascii="Arial" w:eastAsia="Times New Roman" w:hAnsi="Arial" w:cs="Arial"/>
          <w:color w:val="000000"/>
          <w:kern w:val="0"/>
          <w:sz w:val="20"/>
          <w:szCs w:val="20"/>
          <w:lang w:eastAsia="en-GB"/>
          <w14:ligatures w14:val="none"/>
        </w:rPr>
      </w:pPr>
      <w:r w:rsidRPr="00DB1452">
        <w:rPr>
          <w:rFonts w:ascii="Open Sans" w:eastAsia="Times New Roman" w:hAnsi="Open Sans" w:cs="Open Sans"/>
          <w:color w:val="333333"/>
          <w:kern w:val="0"/>
          <w:sz w:val="27"/>
          <w:szCs w:val="27"/>
          <w:lang w:eastAsia="en-GB"/>
          <w14:ligatures w14:val="none"/>
        </w:rPr>
        <w:t>To view the applicant guidance notes, please click </w:t>
      </w:r>
      <w:hyperlink r:id="rId8" w:history="1">
        <w:r w:rsidRPr="00DB1452">
          <w:rPr>
            <w:rFonts w:ascii="Open Sans" w:eastAsia="Times New Roman" w:hAnsi="Open Sans" w:cs="Open Sans"/>
            <w:color w:val="045FAB"/>
            <w:kern w:val="0"/>
            <w:sz w:val="27"/>
            <w:szCs w:val="27"/>
            <w:u w:val="single"/>
            <w:lang w:eastAsia="en-GB"/>
            <w14:ligatures w14:val="none"/>
          </w:rPr>
          <w:t>here</w:t>
        </w:r>
      </w:hyperlink>
      <w:r w:rsidRPr="00DB1452">
        <w:rPr>
          <w:rFonts w:ascii="Open Sans" w:eastAsia="Times New Roman" w:hAnsi="Open Sans" w:cs="Open Sans"/>
          <w:color w:val="000000"/>
          <w:kern w:val="0"/>
          <w:sz w:val="27"/>
          <w:szCs w:val="27"/>
          <w:lang w:eastAsia="en-GB"/>
          <w14:ligatures w14:val="none"/>
        </w:rPr>
        <w:t>.</w:t>
      </w:r>
    </w:p>
    <w:p w14:paraId="4D4E32ED" w14:textId="77777777" w:rsidR="00DB1452" w:rsidRPr="00DB1452" w:rsidRDefault="00DB1452" w:rsidP="00DB1452">
      <w:pPr>
        <w:shd w:val="clear" w:color="auto" w:fill="FFFFFF"/>
        <w:spacing w:after="180" w:line="240" w:lineRule="auto"/>
        <w:rPr>
          <w:rFonts w:ascii="Open Sans" w:eastAsia="Times New Roman" w:hAnsi="Open Sans" w:cs="Open Sans"/>
          <w:color w:val="000000"/>
          <w:kern w:val="0"/>
          <w:sz w:val="20"/>
          <w:szCs w:val="20"/>
          <w:lang w:eastAsia="en-GB"/>
          <w14:ligatures w14:val="none"/>
        </w:rPr>
      </w:pPr>
      <w:r w:rsidRPr="00DB1452">
        <w:rPr>
          <w:rFonts w:ascii="Arial" w:eastAsia="Times New Roman" w:hAnsi="Arial" w:cs="Arial"/>
          <w:color w:val="000000"/>
          <w:kern w:val="0"/>
          <w:sz w:val="24"/>
          <w:szCs w:val="24"/>
          <w:lang w:eastAsia="en-GB"/>
          <w14:ligatures w14:val="none"/>
        </w:rPr>
        <w:t>To learn about the many great benefits of joining the Education Authority, click</w:t>
      </w:r>
      <w:r w:rsidRPr="00DB1452">
        <w:rPr>
          <w:rFonts w:ascii="Open Sans" w:eastAsia="Times New Roman" w:hAnsi="Open Sans" w:cs="Open Sans"/>
          <w:color w:val="000000"/>
          <w:kern w:val="0"/>
          <w:sz w:val="24"/>
          <w:szCs w:val="24"/>
          <w:lang w:eastAsia="en-GB"/>
          <w14:ligatures w14:val="none"/>
        </w:rPr>
        <w:t> </w:t>
      </w:r>
      <w:hyperlink r:id="rId9" w:history="1">
        <w:r w:rsidRPr="00DB1452">
          <w:rPr>
            <w:rFonts w:ascii="Arial" w:eastAsia="Times New Roman" w:hAnsi="Arial" w:cs="Arial"/>
            <w:color w:val="045FAB"/>
            <w:kern w:val="0"/>
            <w:sz w:val="24"/>
            <w:szCs w:val="24"/>
            <w:u w:val="single"/>
            <w:lang w:eastAsia="en-GB"/>
            <w14:ligatures w14:val="none"/>
          </w:rPr>
          <w:t>here</w:t>
        </w:r>
      </w:hyperlink>
    </w:p>
    <w:p w14:paraId="4C048FEB" w14:textId="77777777" w:rsidR="00DB1452" w:rsidRPr="00DB1452" w:rsidRDefault="00DB1452" w:rsidP="00DB1452">
      <w:pPr>
        <w:shd w:val="clear" w:color="auto" w:fill="FFFFFF"/>
        <w:spacing w:after="180" w:line="240" w:lineRule="auto"/>
        <w:rPr>
          <w:rFonts w:ascii="Open Sans" w:eastAsia="Times New Roman" w:hAnsi="Open Sans" w:cs="Open Sans"/>
          <w:color w:val="000000"/>
          <w:kern w:val="0"/>
          <w:sz w:val="20"/>
          <w:szCs w:val="20"/>
          <w:lang w:eastAsia="en-GB"/>
          <w14:ligatures w14:val="none"/>
        </w:rPr>
      </w:pPr>
      <w:r w:rsidRPr="00DB1452">
        <w:rPr>
          <w:rFonts w:ascii="Arial" w:eastAsia="Times New Roman" w:hAnsi="Arial" w:cs="Arial"/>
          <w:color w:val="000000"/>
          <w:kern w:val="0"/>
          <w:sz w:val="27"/>
          <w:szCs w:val="27"/>
          <w:lang w:eastAsia="en-GB"/>
          <w14:ligatures w14:val="none"/>
        </w:rPr>
        <w:t> </w:t>
      </w:r>
    </w:p>
    <w:p w14:paraId="6611F60C" w14:textId="77777777" w:rsidR="00DB1452" w:rsidRPr="00DB1452" w:rsidRDefault="00DB1452" w:rsidP="00DB1452">
      <w:pPr>
        <w:shd w:val="clear" w:color="auto" w:fill="FFFFFF"/>
        <w:spacing w:after="0" w:line="240" w:lineRule="auto"/>
        <w:jc w:val="center"/>
        <w:rPr>
          <w:rFonts w:ascii="Arial" w:eastAsia="Times New Roman" w:hAnsi="Arial" w:cs="Arial"/>
          <w:color w:val="000000"/>
          <w:kern w:val="0"/>
          <w:sz w:val="20"/>
          <w:szCs w:val="20"/>
          <w:lang w:eastAsia="en-GB"/>
          <w14:ligatures w14:val="none"/>
        </w:rPr>
      </w:pPr>
      <w:r w:rsidRPr="00DB1452">
        <w:rPr>
          <w:rFonts w:ascii="Calibri" w:eastAsia="Times New Roman" w:hAnsi="Calibri" w:cs="Calibri"/>
          <w:b/>
          <w:bCs/>
          <w:color w:val="000000"/>
          <w:kern w:val="0"/>
          <w:sz w:val="30"/>
          <w:szCs w:val="30"/>
          <w:lang w:eastAsia="en-GB"/>
          <w14:ligatures w14:val="none"/>
        </w:rPr>
        <w:t>The Education Authority is an Equal Opportunities Employer</w:t>
      </w:r>
    </w:p>
    <w:p w14:paraId="3F26DDDF" w14:textId="77777777" w:rsidR="003B1B1E" w:rsidRDefault="003B1B1E"/>
    <w:sectPr w:rsidR="003B1B1E" w:rsidSect="00DB145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452"/>
    <w:rsid w:val="003B1B1E"/>
    <w:rsid w:val="0061268F"/>
    <w:rsid w:val="00A1468E"/>
    <w:rsid w:val="00DB1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26852"/>
  <w15:chartTrackingRefBased/>
  <w15:docId w15:val="{4A276C6B-3B1B-454D-ACE4-BB595F83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145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DB145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B145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B145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B145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B145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B145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B145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B145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45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DB145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B145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B145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B145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B145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B145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B145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B1452"/>
    <w:rPr>
      <w:rFonts w:eastAsiaTheme="majorEastAsia" w:cstheme="majorBidi"/>
      <w:color w:val="272727" w:themeColor="text1" w:themeTint="D8"/>
    </w:rPr>
  </w:style>
  <w:style w:type="paragraph" w:styleId="Title">
    <w:name w:val="Title"/>
    <w:basedOn w:val="Normal"/>
    <w:next w:val="Normal"/>
    <w:link w:val="TitleChar"/>
    <w:uiPriority w:val="10"/>
    <w:qFormat/>
    <w:rsid w:val="00DB145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145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145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B145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B1452"/>
    <w:pPr>
      <w:spacing w:before="160"/>
      <w:jc w:val="center"/>
    </w:pPr>
    <w:rPr>
      <w:i/>
      <w:iCs/>
      <w:color w:val="404040" w:themeColor="text1" w:themeTint="BF"/>
    </w:rPr>
  </w:style>
  <w:style w:type="character" w:customStyle="1" w:styleId="QuoteChar">
    <w:name w:val="Quote Char"/>
    <w:basedOn w:val="DefaultParagraphFont"/>
    <w:link w:val="Quote"/>
    <w:uiPriority w:val="29"/>
    <w:rsid w:val="00DB1452"/>
    <w:rPr>
      <w:i/>
      <w:iCs/>
      <w:color w:val="404040" w:themeColor="text1" w:themeTint="BF"/>
    </w:rPr>
  </w:style>
  <w:style w:type="paragraph" w:styleId="ListParagraph">
    <w:name w:val="List Paragraph"/>
    <w:basedOn w:val="Normal"/>
    <w:uiPriority w:val="34"/>
    <w:qFormat/>
    <w:rsid w:val="00DB1452"/>
    <w:pPr>
      <w:ind w:left="720"/>
      <w:contextualSpacing/>
    </w:pPr>
  </w:style>
  <w:style w:type="character" w:styleId="IntenseEmphasis">
    <w:name w:val="Intense Emphasis"/>
    <w:basedOn w:val="DefaultParagraphFont"/>
    <w:uiPriority w:val="21"/>
    <w:qFormat/>
    <w:rsid w:val="00DB1452"/>
    <w:rPr>
      <w:i/>
      <w:iCs/>
      <w:color w:val="0F4761" w:themeColor="accent1" w:themeShade="BF"/>
    </w:rPr>
  </w:style>
  <w:style w:type="paragraph" w:styleId="IntenseQuote">
    <w:name w:val="Intense Quote"/>
    <w:basedOn w:val="Normal"/>
    <w:next w:val="Normal"/>
    <w:link w:val="IntenseQuoteChar"/>
    <w:uiPriority w:val="30"/>
    <w:qFormat/>
    <w:rsid w:val="00DB145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B1452"/>
    <w:rPr>
      <w:i/>
      <w:iCs/>
      <w:color w:val="0F4761" w:themeColor="accent1" w:themeShade="BF"/>
    </w:rPr>
  </w:style>
  <w:style w:type="character" w:styleId="IntenseReference">
    <w:name w:val="Intense Reference"/>
    <w:basedOn w:val="DefaultParagraphFont"/>
    <w:uiPriority w:val="32"/>
    <w:qFormat/>
    <w:rsid w:val="00DB1452"/>
    <w:rPr>
      <w:b/>
      <w:bCs/>
      <w:smallCaps/>
      <w:color w:val="0F4761" w:themeColor="accent1" w:themeShade="BF"/>
      <w:spacing w:val="5"/>
    </w:rPr>
  </w:style>
  <w:style w:type="character" w:customStyle="1" w:styleId="titlepage">
    <w:name w:val="titlepage"/>
    <w:basedOn w:val="DefaultParagraphFont"/>
    <w:rsid w:val="00DB1452"/>
  </w:style>
  <w:style w:type="character" w:customStyle="1" w:styleId="inline">
    <w:name w:val="inline"/>
    <w:basedOn w:val="DefaultParagraphFont"/>
    <w:rsid w:val="00DB1452"/>
  </w:style>
  <w:style w:type="character" w:customStyle="1" w:styleId="Subtitle1">
    <w:name w:val="Subtitle1"/>
    <w:basedOn w:val="DefaultParagraphFont"/>
    <w:rsid w:val="00DB1452"/>
  </w:style>
  <w:style w:type="character" w:customStyle="1" w:styleId="text">
    <w:name w:val="text"/>
    <w:basedOn w:val="DefaultParagraphFont"/>
    <w:rsid w:val="00DB1452"/>
  </w:style>
  <w:style w:type="character" w:customStyle="1" w:styleId="blockpanel">
    <w:name w:val="blockpanel"/>
    <w:basedOn w:val="DefaultParagraphFont"/>
    <w:rsid w:val="00DB1452"/>
  </w:style>
  <w:style w:type="character" w:styleId="Hyperlink">
    <w:name w:val="Hyperlink"/>
    <w:basedOn w:val="DefaultParagraphFont"/>
    <w:uiPriority w:val="99"/>
    <w:semiHidden/>
    <w:unhideWhenUsed/>
    <w:rsid w:val="00DB1452"/>
    <w:rPr>
      <w:color w:val="0000FF"/>
      <w:u w:val="single"/>
    </w:rPr>
  </w:style>
  <w:style w:type="paragraph" w:styleId="NormalWeb">
    <w:name w:val="Normal (Web)"/>
    <w:basedOn w:val="Normal"/>
    <w:uiPriority w:val="99"/>
    <w:semiHidden/>
    <w:unhideWhenUsed/>
    <w:rsid w:val="00DB1452"/>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styleId="Strong">
    <w:name w:val="Strong"/>
    <w:basedOn w:val="DefaultParagraphFont"/>
    <w:uiPriority w:val="22"/>
    <w:qFormat/>
    <w:rsid w:val="00DB14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202692">
      <w:bodyDiv w:val="1"/>
      <w:marLeft w:val="0"/>
      <w:marRight w:val="0"/>
      <w:marTop w:val="0"/>
      <w:marBottom w:val="0"/>
      <w:divBdr>
        <w:top w:val="none" w:sz="0" w:space="0" w:color="auto"/>
        <w:left w:val="none" w:sz="0" w:space="0" w:color="auto"/>
        <w:bottom w:val="none" w:sz="0" w:space="0" w:color="auto"/>
        <w:right w:val="none" w:sz="0" w:space="0" w:color="auto"/>
      </w:divBdr>
      <w:divsChild>
        <w:div w:id="1606037284">
          <w:marLeft w:val="0"/>
          <w:marRight w:val="0"/>
          <w:marTop w:val="0"/>
          <w:marBottom w:val="0"/>
          <w:divBdr>
            <w:top w:val="none" w:sz="0" w:space="0" w:color="auto"/>
            <w:left w:val="none" w:sz="0" w:space="0" w:color="auto"/>
            <w:bottom w:val="none" w:sz="0" w:space="0" w:color="auto"/>
            <w:right w:val="none" w:sz="0" w:space="0" w:color="auto"/>
          </w:divBdr>
        </w:div>
        <w:div w:id="49496120">
          <w:marLeft w:val="0"/>
          <w:marRight w:val="0"/>
          <w:marTop w:val="0"/>
          <w:marBottom w:val="0"/>
          <w:divBdr>
            <w:top w:val="none" w:sz="0" w:space="0" w:color="auto"/>
            <w:left w:val="none" w:sz="0" w:space="0" w:color="auto"/>
            <w:bottom w:val="none" w:sz="0" w:space="0" w:color="auto"/>
            <w:right w:val="none" w:sz="0" w:space="0" w:color="auto"/>
          </w:divBdr>
        </w:div>
        <w:div w:id="996228884">
          <w:marLeft w:val="0"/>
          <w:marRight w:val="0"/>
          <w:marTop w:val="0"/>
          <w:marBottom w:val="0"/>
          <w:divBdr>
            <w:top w:val="none" w:sz="0" w:space="0" w:color="auto"/>
            <w:left w:val="none" w:sz="0" w:space="0" w:color="auto"/>
            <w:bottom w:val="none" w:sz="0" w:space="0" w:color="auto"/>
            <w:right w:val="none" w:sz="0" w:space="0" w:color="auto"/>
          </w:divBdr>
        </w:div>
        <w:div w:id="2138330196">
          <w:marLeft w:val="0"/>
          <w:marRight w:val="0"/>
          <w:marTop w:val="0"/>
          <w:marBottom w:val="0"/>
          <w:divBdr>
            <w:top w:val="none" w:sz="0" w:space="0" w:color="auto"/>
            <w:left w:val="none" w:sz="0" w:space="0" w:color="auto"/>
            <w:bottom w:val="none" w:sz="0" w:space="0" w:color="auto"/>
            <w:right w:val="none" w:sz="0" w:space="0" w:color="auto"/>
          </w:divBdr>
        </w:div>
        <w:div w:id="913317157">
          <w:marLeft w:val="0"/>
          <w:marRight w:val="0"/>
          <w:marTop w:val="0"/>
          <w:marBottom w:val="0"/>
          <w:divBdr>
            <w:top w:val="none" w:sz="0" w:space="0" w:color="auto"/>
            <w:left w:val="none" w:sz="0" w:space="0" w:color="auto"/>
            <w:bottom w:val="none" w:sz="0" w:space="0" w:color="auto"/>
            <w:right w:val="none" w:sz="0" w:space="0" w:color="auto"/>
          </w:divBdr>
        </w:div>
        <w:div w:id="785738204">
          <w:marLeft w:val="0"/>
          <w:marRight w:val="0"/>
          <w:marTop w:val="0"/>
          <w:marBottom w:val="0"/>
          <w:divBdr>
            <w:top w:val="none" w:sz="0" w:space="0" w:color="auto"/>
            <w:left w:val="none" w:sz="0" w:space="0" w:color="auto"/>
            <w:bottom w:val="none" w:sz="0" w:space="0" w:color="auto"/>
            <w:right w:val="none" w:sz="0" w:space="0" w:color="auto"/>
          </w:divBdr>
        </w:div>
        <w:div w:id="1268584994">
          <w:marLeft w:val="0"/>
          <w:marRight w:val="0"/>
          <w:marTop w:val="0"/>
          <w:marBottom w:val="0"/>
          <w:divBdr>
            <w:top w:val="none" w:sz="0" w:space="0" w:color="auto"/>
            <w:left w:val="none" w:sz="0" w:space="0" w:color="auto"/>
            <w:bottom w:val="none" w:sz="0" w:space="0" w:color="auto"/>
            <w:right w:val="none" w:sz="0" w:space="0" w:color="auto"/>
          </w:divBdr>
        </w:div>
        <w:div w:id="1095596602">
          <w:marLeft w:val="0"/>
          <w:marRight w:val="0"/>
          <w:marTop w:val="0"/>
          <w:marBottom w:val="0"/>
          <w:divBdr>
            <w:top w:val="none" w:sz="0" w:space="0" w:color="auto"/>
            <w:left w:val="none" w:sz="0" w:space="0" w:color="auto"/>
            <w:bottom w:val="none" w:sz="0" w:space="0" w:color="auto"/>
            <w:right w:val="none" w:sz="0" w:space="0" w:color="auto"/>
          </w:divBdr>
        </w:div>
        <w:div w:id="692536585">
          <w:marLeft w:val="0"/>
          <w:marRight w:val="0"/>
          <w:marTop w:val="0"/>
          <w:marBottom w:val="0"/>
          <w:divBdr>
            <w:top w:val="none" w:sz="0" w:space="0" w:color="auto"/>
            <w:left w:val="none" w:sz="0" w:space="0" w:color="auto"/>
            <w:bottom w:val="none" w:sz="0" w:space="0" w:color="auto"/>
            <w:right w:val="none" w:sz="0" w:space="0" w:color="auto"/>
          </w:divBdr>
        </w:div>
        <w:div w:id="203295254">
          <w:marLeft w:val="0"/>
          <w:marRight w:val="0"/>
          <w:marTop w:val="0"/>
          <w:marBottom w:val="0"/>
          <w:divBdr>
            <w:top w:val="none" w:sz="0" w:space="0" w:color="auto"/>
            <w:left w:val="none" w:sz="0" w:space="0" w:color="auto"/>
            <w:bottom w:val="none" w:sz="0" w:space="0" w:color="auto"/>
            <w:right w:val="none" w:sz="0" w:space="0" w:color="auto"/>
          </w:divBdr>
        </w:div>
        <w:div w:id="1720012150">
          <w:marLeft w:val="0"/>
          <w:marRight w:val="0"/>
          <w:marTop w:val="0"/>
          <w:marBottom w:val="0"/>
          <w:divBdr>
            <w:top w:val="none" w:sz="0" w:space="0" w:color="auto"/>
            <w:left w:val="none" w:sz="0" w:space="0" w:color="auto"/>
            <w:bottom w:val="none" w:sz="0" w:space="0" w:color="auto"/>
            <w:right w:val="none" w:sz="0" w:space="0" w:color="auto"/>
          </w:divBdr>
        </w:div>
        <w:div w:id="1058818845">
          <w:marLeft w:val="0"/>
          <w:marRight w:val="0"/>
          <w:marTop w:val="0"/>
          <w:marBottom w:val="0"/>
          <w:divBdr>
            <w:top w:val="none" w:sz="0" w:space="0" w:color="auto"/>
            <w:left w:val="none" w:sz="0" w:space="0" w:color="auto"/>
            <w:bottom w:val="none" w:sz="0" w:space="0" w:color="auto"/>
            <w:right w:val="none" w:sz="0" w:space="0" w:color="auto"/>
          </w:divBdr>
        </w:div>
        <w:div w:id="1021667402">
          <w:marLeft w:val="0"/>
          <w:marRight w:val="0"/>
          <w:marTop w:val="0"/>
          <w:marBottom w:val="0"/>
          <w:divBdr>
            <w:top w:val="none" w:sz="0" w:space="0" w:color="auto"/>
            <w:left w:val="none" w:sz="0" w:space="0" w:color="auto"/>
            <w:bottom w:val="none" w:sz="0" w:space="0" w:color="auto"/>
            <w:right w:val="none" w:sz="0" w:space="0" w:color="auto"/>
          </w:divBdr>
          <w:divsChild>
            <w:div w:id="1088968600">
              <w:marLeft w:val="0"/>
              <w:marRight w:val="0"/>
              <w:marTop w:val="0"/>
              <w:marBottom w:val="0"/>
              <w:divBdr>
                <w:top w:val="none" w:sz="0" w:space="0" w:color="auto"/>
                <w:left w:val="none" w:sz="0" w:space="0" w:color="auto"/>
                <w:bottom w:val="none" w:sz="0" w:space="0" w:color="auto"/>
                <w:right w:val="none" w:sz="0" w:space="0" w:color="auto"/>
              </w:divBdr>
            </w:div>
            <w:div w:id="248775181">
              <w:marLeft w:val="0"/>
              <w:marRight w:val="0"/>
              <w:marTop w:val="0"/>
              <w:marBottom w:val="0"/>
              <w:divBdr>
                <w:top w:val="none" w:sz="0" w:space="0" w:color="auto"/>
                <w:left w:val="none" w:sz="0" w:space="0" w:color="auto"/>
                <w:bottom w:val="none" w:sz="0" w:space="0" w:color="auto"/>
                <w:right w:val="none" w:sz="0" w:space="0" w:color="auto"/>
              </w:divBdr>
            </w:div>
            <w:div w:id="785662328">
              <w:marLeft w:val="0"/>
              <w:marRight w:val="0"/>
              <w:marTop w:val="0"/>
              <w:marBottom w:val="0"/>
              <w:divBdr>
                <w:top w:val="none" w:sz="0" w:space="0" w:color="auto"/>
                <w:left w:val="none" w:sz="0" w:space="0" w:color="auto"/>
                <w:bottom w:val="none" w:sz="0" w:space="0" w:color="auto"/>
                <w:right w:val="none" w:sz="0" w:space="0" w:color="auto"/>
              </w:divBdr>
            </w:div>
          </w:divsChild>
        </w:div>
        <w:div w:id="2074154851">
          <w:marLeft w:val="0"/>
          <w:marRight w:val="0"/>
          <w:marTop w:val="0"/>
          <w:marBottom w:val="0"/>
          <w:divBdr>
            <w:top w:val="none" w:sz="0" w:space="0" w:color="auto"/>
            <w:left w:val="none" w:sz="0" w:space="0" w:color="auto"/>
            <w:bottom w:val="none" w:sz="0" w:space="0" w:color="auto"/>
            <w:right w:val="none" w:sz="0" w:space="0" w:color="auto"/>
          </w:divBdr>
        </w:div>
        <w:div w:id="1283734268">
          <w:marLeft w:val="0"/>
          <w:marRight w:val="0"/>
          <w:marTop w:val="0"/>
          <w:marBottom w:val="0"/>
          <w:divBdr>
            <w:top w:val="none" w:sz="0" w:space="0" w:color="auto"/>
            <w:left w:val="none" w:sz="0" w:space="0" w:color="auto"/>
            <w:bottom w:val="none" w:sz="0" w:space="0" w:color="auto"/>
            <w:right w:val="none" w:sz="0" w:space="0" w:color="auto"/>
          </w:divBdr>
        </w:div>
        <w:div w:id="1880586977">
          <w:marLeft w:val="0"/>
          <w:marRight w:val="0"/>
          <w:marTop w:val="0"/>
          <w:marBottom w:val="0"/>
          <w:divBdr>
            <w:top w:val="none" w:sz="0" w:space="0" w:color="auto"/>
            <w:left w:val="none" w:sz="0" w:space="0" w:color="auto"/>
            <w:bottom w:val="none" w:sz="0" w:space="0" w:color="auto"/>
            <w:right w:val="none" w:sz="0" w:space="0" w:color="auto"/>
          </w:divBdr>
        </w:div>
        <w:div w:id="602111594">
          <w:marLeft w:val="0"/>
          <w:marRight w:val="0"/>
          <w:marTop w:val="0"/>
          <w:marBottom w:val="0"/>
          <w:divBdr>
            <w:top w:val="none" w:sz="0" w:space="0" w:color="auto"/>
            <w:left w:val="none" w:sz="0" w:space="0" w:color="auto"/>
            <w:bottom w:val="none" w:sz="0" w:space="0" w:color="auto"/>
            <w:right w:val="none" w:sz="0" w:space="0" w:color="auto"/>
          </w:divBdr>
        </w:div>
        <w:div w:id="1148209142">
          <w:marLeft w:val="0"/>
          <w:marRight w:val="0"/>
          <w:marTop w:val="0"/>
          <w:marBottom w:val="0"/>
          <w:divBdr>
            <w:top w:val="none" w:sz="0" w:space="0" w:color="auto"/>
            <w:left w:val="none" w:sz="0" w:space="0" w:color="auto"/>
            <w:bottom w:val="none" w:sz="0" w:space="0" w:color="auto"/>
            <w:right w:val="none" w:sz="0" w:space="0" w:color="auto"/>
          </w:divBdr>
        </w:div>
        <w:div w:id="950822645">
          <w:marLeft w:val="0"/>
          <w:marRight w:val="0"/>
          <w:marTop w:val="0"/>
          <w:marBottom w:val="0"/>
          <w:divBdr>
            <w:top w:val="none" w:sz="0" w:space="0" w:color="auto"/>
            <w:left w:val="none" w:sz="0" w:space="0" w:color="auto"/>
            <w:bottom w:val="none" w:sz="0" w:space="0" w:color="auto"/>
            <w:right w:val="none" w:sz="0" w:space="0" w:color="auto"/>
          </w:divBdr>
        </w:div>
        <w:div w:id="1551917474">
          <w:marLeft w:val="0"/>
          <w:marRight w:val="0"/>
          <w:marTop w:val="0"/>
          <w:marBottom w:val="0"/>
          <w:divBdr>
            <w:top w:val="none" w:sz="0" w:space="0" w:color="auto"/>
            <w:left w:val="none" w:sz="0" w:space="0" w:color="auto"/>
            <w:bottom w:val="none" w:sz="0" w:space="0" w:color="auto"/>
            <w:right w:val="none" w:sz="0" w:space="0" w:color="auto"/>
          </w:divBdr>
        </w:div>
        <w:div w:id="621613351">
          <w:marLeft w:val="0"/>
          <w:marRight w:val="0"/>
          <w:marTop w:val="0"/>
          <w:marBottom w:val="0"/>
          <w:divBdr>
            <w:top w:val="none" w:sz="0" w:space="0" w:color="auto"/>
            <w:left w:val="none" w:sz="0" w:space="0" w:color="auto"/>
            <w:bottom w:val="none" w:sz="0" w:space="0" w:color="auto"/>
            <w:right w:val="none" w:sz="0" w:space="0" w:color="auto"/>
          </w:divBdr>
        </w:div>
        <w:div w:id="343829080">
          <w:marLeft w:val="0"/>
          <w:marRight w:val="0"/>
          <w:marTop w:val="0"/>
          <w:marBottom w:val="0"/>
          <w:divBdr>
            <w:top w:val="none" w:sz="0" w:space="0" w:color="auto"/>
            <w:left w:val="none" w:sz="0" w:space="0" w:color="auto"/>
            <w:bottom w:val="none" w:sz="0" w:space="0" w:color="auto"/>
            <w:right w:val="none" w:sz="0" w:space="0" w:color="auto"/>
          </w:divBdr>
        </w:div>
        <w:div w:id="1651059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ni.org.uk/sites/default/files/2020-01/Applicant%20Guidance%20Notes%20-%20Final.pdf" TargetMode="External"/><Relationship Id="rId3" Type="http://schemas.openxmlformats.org/officeDocument/2006/relationships/webSettings" Target="webSettings.xml"/><Relationship Id="rId7" Type="http://schemas.openxmlformats.org/officeDocument/2006/relationships/hyperlink" Target="http://www.justice-ni.gov.uk/articles/about-accessn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direct.gov.uk/campaigns/accessni-criminal-record-checks" TargetMode="External"/><Relationship Id="rId11" Type="http://schemas.openxmlformats.org/officeDocument/2006/relationships/theme" Target="theme/theme1.xml"/><Relationship Id="rId5" Type="http://schemas.openxmlformats.org/officeDocument/2006/relationships/hyperlink" Target="https://www.eani.org.uk/about-us/how-we-do-it" TargetMode="External"/><Relationship Id="rId10" Type="http://schemas.openxmlformats.org/officeDocument/2006/relationships/fontTable" Target="fontTable.xml"/><Relationship Id="rId4" Type="http://schemas.openxmlformats.org/officeDocument/2006/relationships/hyperlink" Target="https://www.eani.org.uk/sites/default/files/2022-05/EA%20Retainer%20fee%20-%20Catering%20Staff.%20Transport%20Escort.%20School%20Crossing%20Patrol.pdf" TargetMode="External"/><Relationship Id="rId9" Type="http://schemas.openxmlformats.org/officeDocument/2006/relationships/hyperlink" Target="https://eani.pagetiger.com/EAbrochure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1040</Words>
  <Characters>5931</Characters>
  <Application>Microsoft Office Word</Application>
  <DocSecurity>4</DocSecurity>
  <Lines>49</Lines>
  <Paragraphs>13</Paragraphs>
  <ScaleCrop>false</ScaleCrop>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Hanson</dc:creator>
  <cp:keywords/>
  <dc:description/>
  <cp:lastModifiedBy>S McArdle</cp:lastModifiedBy>
  <cp:revision>2</cp:revision>
  <dcterms:created xsi:type="dcterms:W3CDTF">2024-04-08T15:59:00Z</dcterms:created>
  <dcterms:modified xsi:type="dcterms:W3CDTF">2024-04-08T15:59:00Z</dcterms:modified>
</cp:coreProperties>
</file>