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rPr>
          <w:sz w:val="32"/>
          <w:szCs w:val="32"/>
        </w:rPr>
      </w:pPr>
      <w:bookmarkStart w:id="0" w:name="_BPDCI_2"/>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xml:space="preserve"> May 2018</w:t>
            </w:r>
          </w:p>
        </w:tc>
        <w:tc>
          <w:tcPr>
            <w:tcW w:w="3006" w:type="dxa"/>
          </w:tcPr>
          <w:p w:rsidR="00AC1677" w:rsidRDefault="006F5EAA" w:rsidP="0036621C">
            <w:r>
              <w:t>Siobhan McArdle</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bookmarkEnd w:id="0"/>
    </w:tbl>
    <w:p w:rsidR="00AC1677" w:rsidRDefault="00AC1677" w:rsidP="00026A27">
      <w:pPr>
        <w:pStyle w:val="Heading1"/>
        <w:spacing w:before="0"/>
        <w:rPr>
          <w:rFonts w:cs="Arial"/>
          <w:color w:val="auto"/>
          <w:sz w:val="32"/>
          <w:szCs w:val="32"/>
        </w:rPr>
      </w:pPr>
    </w:p>
    <w:p w:rsidR="00026A27" w:rsidRDefault="00026A27" w:rsidP="00AC1677">
      <w:pPr>
        <w:pStyle w:val="Heading1"/>
        <w:spacing w:before="0"/>
        <w:jc w:val="center"/>
        <w:rPr>
          <w:rFonts w:cs="Arial"/>
          <w:color w:val="auto"/>
          <w:sz w:val="32"/>
          <w:szCs w:val="32"/>
        </w:rPr>
      </w:pPr>
      <w:r>
        <w:rPr>
          <w:rFonts w:cs="Arial"/>
          <w:color w:val="auto"/>
          <w:sz w:val="32"/>
          <w:szCs w:val="32"/>
        </w:rPr>
        <w:t>St Joseph’s Primary School</w:t>
      </w:r>
    </w:p>
    <w:p w:rsidR="006F5EAA" w:rsidRDefault="0046650D" w:rsidP="006F5EAA">
      <w:pPr>
        <w:rPr>
          <w:lang w:eastAsia="en-GB"/>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253055</wp:posOffset>
            </wp:positionV>
            <wp:extent cx="1219200" cy="914400"/>
            <wp:effectExtent l="0" t="0" r="0" b="0"/>
            <wp:wrapNone/>
            <wp:docPr id="1" name="Picture 1"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pic:spPr>
                </pic:pic>
              </a:graphicData>
            </a:graphic>
            <wp14:sizeRelH relativeFrom="page">
              <wp14:pctWidth>0</wp14:pctWidth>
            </wp14:sizeRelH>
            <wp14:sizeRelV relativeFrom="page">
              <wp14:pctHeight>0</wp14:pctHeight>
            </wp14:sizeRelV>
          </wp:anchor>
        </w:drawing>
      </w:r>
    </w:p>
    <w:p w:rsidR="006F5EAA" w:rsidRDefault="006F5EAA" w:rsidP="0046650D">
      <w:pPr>
        <w:jc w:val="center"/>
        <w:rPr>
          <w:lang w:eastAsia="en-GB"/>
        </w:rPr>
      </w:pPr>
    </w:p>
    <w:p w:rsidR="006F5EAA" w:rsidRDefault="006F5EAA" w:rsidP="006F5EAA">
      <w:pPr>
        <w:jc w:val="center"/>
        <w:rPr>
          <w:lang w:eastAsia="en-GB"/>
        </w:rPr>
      </w:pPr>
    </w:p>
    <w:p w:rsidR="006F5EAA" w:rsidRDefault="006F5EAA" w:rsidP="006F5EAA">
      <w:pPr>
        <w:rPr>
          <w:lang w:eastAsia="en-GB"/>
        </w:rPr>
      </w:pPr>
    </w:p>
    <w:p w:rsidR="006F5EAA" w:rsidRDefault="006F5EAA" w:rsidP="006F5EAA">
      <w:pPr>
        <w:rPr>
          <w:lang w:eastAsia="en-GB"/>
        </w:rPr>
      </w:pPr>
    </w:p>
    <w:p w:rsidR="006F5EAA" w:rsidRPr="006F5EAA" w:rsidRDefault="006F5EAA" w:rsidP="006F5EAA">
      <w:pPr>
        <w:rPr>
          <w:lang w:eastAsia="en-GB"/>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C457F0"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r w:rsidR="006F5EAA">
        <w:rPr>
          <w:rFonts w:cs="Arial"/>
          <w:color w:val="auto"/>
          <w:sz w:val="32"/>
          <w:szCs w:val="32"/>
        </w:rPr>
        <w:t xml:space="preserve"> Regarding the Use of Personal Information in Educational </w:t>
      </w:r>
    </w:p>
    <w:p w:rsidR="00AC1677" w:rsidRDefault="006F5EAA" w:rsidP="00AC1677">
      <w:pPr>
        <w:pStyle w:val="Heading1"/>
        <w:spacing w:before="0"/>
        <w:jc w:val="center"/>
        <w:rPr>
          <w:rFonts w:cs="Arial"/>
          <w:color w:val="auto"/>
          <w:sz w:val="32"/>
          <w:szCs w:val="32"/>
        </w:rPr>
      </w:pPr>
      <w:r>
        <w:rPr>
          <w:rFonts w:cs="Arial"/>
          <w:color w:val="auto"/>
          <w:sz w:val="32"/>
          <w:szCs w:val="32"/>
        </w:rPr>
        <w:t xml:space="preserve">Settings </w:t>
      </w: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Default="00C457F0" w:rsidP="00C457F0">
      <w:pPr>
        <w:rPr>
          <w:lang w:eastAsia="en-GB"/>
        </w:rPr>
      </w:pPr>
    </w:p>
    <w:p w:rsidR="00C457F0" w:rsidRPr="00C457F0" w:rsidRDefault="00C457F0" w:rsidP="00C457F0">
      <w:pPr>
        <w:rPr>
          <w:lang w:eastAsia="en-GB"/>
        </w:rPr>
      </w:pPr>
    </w:p>
    <w:p w:rsidR="00AC1677" w:rsidRDefault="00AC1677" w:rsidP="00AC1677">
      <w:pPr>
        <w:rPr>
          <w:rFonts w:cs="Arial"/>
          <w:b/>
        </w:rPr>
      </w:pPr>
      <w:r>
        <w:rPr>
          <w:rFonts w:cs="Arial"/>
          <w:b/>
        </w:rPr>
        <w:lastRenderedPageBreak/>
        <w:t>ABOUT US</w:t>
      </w:r>
    </w:p>
    <w:p w:rsidR="00AC1677" w:rsidRDefault="00026A27" w:rsidP="00AC1677">
      <w:pPr>
        <w:jc w:val="both"/>
        <w:rPr>
          <w:rFonts w:cs="Arial"/>
        </w:rPr>
      </w:pPr>
      <w:r w:rsidRPr="00026A27">
        <w:rPr>
          <w:rFonts w:cs="Arial"/>
        </w:rPr>
        <w:t>St Joseph’s</w:t>
      </w:r>
      <w:r>
        <w:rPr>
          <w:rFonts w:cs="Arial"/>
        </w:rPr>
        <w:t xml:space="preserve"> Primary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Pr="00026A27" w:rsidRDefault="00AC1677" w:rsidP="00AC1677">
      <w:pPr>
        <w:jc w:val="both"/>
        <w:rPr>
          <w:rFonts w:cs="Arial"/>
          <w:u w:val="single"/>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sidRPr="00026A27">
        <w:rPr>
          <w:rFonts w:cs="Arial"/>
          <w:color w:val="0000FF"/>
          <w:u w:val="single"/>
        </w:rPr>
        <w:t xml:space="preserve">https://www.education-ni.gov.uk/department-education-legislation. </w:t>
      </w:r>
      <w:bookmarkEnd w:id="2"/>
    </w:p>
    <w:p w:rsidR="00AC1677" w:rsidRDefault="00AC1677" w:rsidP="00AC1677">
      <w:pPr>
        <w:jc w:val="both"/>
        <w:rPr>
          <w:rFonts w:cs="Arial"/>
          <w:color w:val="000000"/>
        </w:rPr>
      </w:pPr>
      <w:bookmarkStart w:id="3" w:name="_BPDCI_6"/>
      <w:r>
        <w:rPr>
          <w:rFonts w:cs="Arial"/>
          <w:color w:val="000000"/>
        </w:rPr>
        <w:t>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w:t>
      </w:r>
      <w:r w:rsidR="00026A27">
        <w:rPr>
          <w:rFonts w:cs="Arial"/>
          <w:color w:val="000000"/>
        </w:rPr>
        <w:t>,</w:t>
      </w:r>
      <w:r>
        <w:rPr>
          <w:rFonts w:cs="Arial"/>
          <w:color w:val="000000"/>
        </w:rPr>
        <w:t xml:space="preserve">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w:t>
      </w:r>
      <w:r w:rsidR="00FB6529">
        <w:rPr>
          <w:rFonts w:cs="Arial"/>
          <w:color w:val="000000"/>
        </w:rPr>
        <w:t>,</w:t>
      </w:r>
      <w:r>
        <w:rPr>
          <w:rFonts w:cs="Arial"/>
          <w:color w:val="000000"/>
        </w:rPr>
        <w:t xml:space="preserv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w:t>
      </w:r>
      <w:r w:rsidR="00FB6529">
        <w:rPr>
          <w:sz w:val="22"/>
        </w:rPr>
        <w:t>he Principal, Mrs McArdle, can be contacted at St Joseph’s Primary</w:t>
      </w:r>
      <w:r>
        <w:rPr>
          <w:sz w:val="22"/>
        </w:rPr>
        <w:t xml:space="preserve"> </w:t>
      </w:r>
      <w:r w:rsidR="00FB6529">
        <w:rPr>
          <w:sz w:val="22"/>
        </w:rPr>
        <w:t xml:space="preserve">School telephone number 02844830810 or at </w:t>
      </w:r>
      <w:hyperlink r:id="rId10" w:history="1">
        <w:r w:rsidR="00FB6529" w:rsidRPr="00C72783">
          <w:rPr>
            <w:rStyle w:val="Hyperlink"/>
            <w:sz w:val="22"/>
          </w:rPr>
          <w:t>info@stjosephspscrossgar.downpatrick.ni.sch</w:t>
        </w:r>
      </w:hyperlink>
      <w:r w:rsidR="00387CE5">
        <w:rPr>
          <w:rStyle w:val="Hyperlink"/>
          <w:sz w:val="22"/>
        </w:rPr>
        <w:t>.uk</w:t>
      </w:r>
      <w:bookmarkStart w:id="6" w:name="_GoBack"/>
      <w:bookmarkEnd w:id="6"/>
      <w:r w:rsidR="00FB6529">
        <w:rPr>
          <w:sz w:val="22"/>
        </w:rPr>
        <w:t xml:space="preserve"> </w:t>
      </w:r>
    </w:p>
    <w:p w:rsidR="00FB6529" w:rsidRDefault="00FB6529" w:rsidP="00AC1677">
      <w:pPr>
        <w:pStyle w:val="BodyText"/>
        <w:jc w:val="both"/>
        <w:rPr>
          <w:sz w:val="22"/>
        </w:rPr>
      </w:pPr>
    </w:p>
    <w:p w:rsidR="00FB6529" w:rsidRPr="00C457F0" w:rsidRDefault="00AC1677" w:rsidP="00AC1677">
      <w:pPr>
        <w:pStyle w:val="BodyText"/>
        <w:jc w:val="both"/>
        <w:rPr>
          <w:rFonts w:cs="Arial"/>
          <w:color w:val="000000"/>
          <w:sz w:val="22"/>
          <w:szCs w:val="22"/>
        </w:rPr>
      </w:pPr>
      <w:r>
        <w:rPr>
          <w:sz w:val="22"/>
        </w:rPr>
        <w:t xml:space="preserve">Our Data Protection Officer is </w:t>
      </w:r>
      <w:r w:rsidR="00FB6529">
        <w:rPr>
          <w:sz w:val="22"/>
        </w:rPr>
        <w:t xml:space="preserve">the Education Authority, </w:t>
      </w:r>
      <w:r>
        <w:rPr>
          <w:sz w:val="22"/>
        </w:rPr>
        <w:t xml:space="preserve">and it monitors the school’s data protection procedures to ensure they </w:t>
      </w:r>
      <w:bookmarkStart w:id="7" w:name="_BPDCI_11"/>
      <w:r>
        <w:rPr>
          <w:rFonts w:cs="Arial"/>
          <w:color w:val="000000"/>
          <w:sz w:val="22"/>
          <w:szCs w:val="22"/>
        </w:rPr>
        <w:t>meet the standards a</w:t>
      </w:r>
      <w:r w:rsidR="00FB6529">
        <w:rPr>
          <w:rFonts w:cs="Arial"/>
          <w:color w:val="000000"/>
          <w:sz w:val="22"/>
          <w:szCs w:val="22"/>
        </w:rPr>
        <w:t>nd requirements of the GDPR.</w:t>
      </w:r>
      <w:r w:rsidR="005F1AA8">
        <w:rPr>
          <w:rFonts w:cs="Arial"/>
          <w:color w:val="000000"/>
          <w:sz w:val="22"/>
          <w:szCs w:val="22"/>
        </w:rPr>
        <w:t xml:space="preserve"> Please contact Education </w:t>
      </w:r>
      <w:r w:rsidR="00754EB4">
        <w:rPr>
          <w:rFonts w:cs="Arial"/>
          <w:color w:val="000000"/>
          <w:sz w:val="22"/>
          <w:szCs w:val="22"/>
        </w:rPr>
        <w:t>Authority</w:t>
      </w:r>
      <w:r>
        <w:rPr>
          <w:rFonts w:cs="Arial"/>
          <w:color w:val="000000"/>
          <w:sz w:val="22"/>
          <w:szCs w:val="22"/>
        </w:rPr>
        <w:t xml:space="preserve">, Data Protection Officer at </w:t>
      </w:r>
      <w:hyperlink r:id="rId11" w:history="1">
        <w:r w:rsidR="00FB6529" w:rsidRPr="00C72783">
          <w:rPr>
            <w:rStyle w:val="Hyperlink"/>
            <w:rFonts w:cs="Arial"/>
            <w:sz w:val="22"/>
            <w:szCs w:val="22"/>
          </w:rPr>
          <w:t>dpo@eani.org.uk</w:t>
        </w:r>
      </w:hyperlink>
      <w:r w:rsidR="00FB6529">
        <w:rPr>
          <w:rFonts w:cs="Arial"/>
          <w:color w:val="000000"/>
          <w:sz w:val="22"/>
          <w:szCs w:val="22"/>
        </w:rPr>
        <w:t xml:space="preserve"> or telephone 02882411300.</w:t>
      </w:r>
      <w:r>
        <w:rPr>
          <w:rFonts w:cs="Arial"/>
          <w:color w:val="000000"/>
          <w:sz w:val="22"/>
          <w:szCs w:val="22"/>
        </w:rPr>
        <w:t xml:space="preserve"> </w:t>
      </w:r>
      <w:bookmarkEnd w:id="7"/>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lastRenderedPageBreak/>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 xml:space="preserve">Personal information (such as name, </w:t>
      </w:r>
      <w:r w:rsidR="007C0749">
        <w:rPr>
          <w:rFonts w:cs="Arial"/>
          <w:sz w:val="22"/>
          <w:szCs w:val="22"/>
        </w:rPr>
        <w:t xml:space="preserve">gender, </w:t>
      </w:r>
      <w:r>
        <w:rPr>
          <w:rFonts w:cs="Arial"/>
          <w:sz w:val="22"/>
          <w:szCs w:val="22"/>
        </w:rPr>
        <w:t xml:space="preserve">age, date of birth, </w:t>
      </w:r>
      <w:r w:rsidR="007C0749">
        <w:rPr>
          <w:rFonts w:cs="Arial"/>
          <w:sz w:val="22"/>
          <w:szCs w:val="22"/>
        </w:rPr>
        <w:t xml:space="preserve">siblings’ names, previous schools attended, </w:t>
      </w:r>
      <w:r>
        <w:rPr>
          <w:rFonts w:cs="Arial"/>
          <w:sz w:val="22"/>
          <w:szCs w:val="22"/>
        </w:rPr>
        <w:t>photographs</w:t>
      </w:r>
      <w:r w:rsidR="00C457F0">
        <w:rPr>
          <w:rFonts w:cs="Arial"/>
          <w:sz w:val="22"/>
          <w:szCs w:val="22"/>
        </w:rPr>
        <w:t>, baptism certificates, birth certificates</w:t>
      </w:r>
      <w:r>
        <w:rPr>
          <w:rFonts w:cs="Arial"/>
          <w:sz w:val="22"/>
          <w:szCs w:val="22"/>
        </w:rPr>
        <w:t xml:space="preserve">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r w:rsidR="007C0749">
        <w:rPr>
          <w:rFonts w:cs="Arial"/>
          <w:sz w:val="22"/>
          <w:szCs w:val="22"/>
        </w:rPr>
        <w:t>s</w:t>
      </w:r>
      <w:r>
        <w:rPr>
          <w:rFonts w:cs="Arial"/>
          <w:sz w:val="22"/>
          <w:szCs w:val="22"/>
        </w:rPr>
        <w:t>)</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7C0749">
        <w:rPr>
          <w:rFonts w:cs="Arial"/>
          <w:sz w:val="22"/>
          <w:szCs w:val="22"/>
        </w:rPr>
        <w:t>statutory assessment process</w:t>
      </w:r>
      <w:r>
        <w:rPr>
          <w:rFonts w:cs="Arial"/>
          <w:sz w:val="22"/>
          <w:szCs w:val="22"/>
        </w:rPr>
        <w:t xml:space="preserve">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7C0749" w:rsidP="00AC1677">
      <w:pPr>
        <w:pStyle w:val="ListParagraph"/>
        <w:numPr>
          <w:ilvl w:val="0"/>
          <w:numId w:val="3"/>
        </w:numPr>
        <w:jc w:val="both"/>
        <w:rPr>
          <w:rFonts w:cs="Arial"/>
          <w:sz w:val="22"/>
          <w:szCs w:val="22"/>
        </w:rPr>
      </w:pPr>
      <w:r>
        <w:rPr>
          <w:rFonts w:cs="Arial"/>
          <w:sz w:val="22"/>
          <w:szCs w:val="22"/>
        </w:rPr>
        <w:t>O</w:t>
      </w:r>
      <w:r w:rsidR="00AC1677" w:rsidRPr="0034282F">
        <w:rPr>
          <w:rFonts w:cs="Arial"/>
          <w:sz w:val="22"/>
          <w:szCs w:val="22"/>
        </w:rPr>
        <w:t>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w:t>
      </w:r>
      <w:r w:rsidR="007C0749">
        <w:rPr>
          <w:rFonts w:cs="Arial"/>
          <w:sz w:val="22"/>
          <w:szCs w:val="22"/>
        </w:rPr>
        <w:t xml:space="preserve">Religion, </w:t>
      </w:r>
      <w:r>
        <w:rPr>
          <w:rFonts w:cs="Arial"/>
          <w:sz w:val="22"/>
          <w:szCs w:val="22"/>
        </w:rPr>
        <w:t>language, country of birth, nationality, information regarding health, special educational needs, allergies and disability</w:t>
      </w:r>
      <w:r w:rsidR="007C0749">
        <w:rPr>
          <w:rFonts w:cs="Arial"/>
          <w:sz w:val="22"/>
          <w:szCs w:val="22"/>
        </w:rPr>
        <w:t>, information on Child Protection issues and social services involvement</w:t>
      </w:r>
      <w:r>
        <w:rPr>
          <w:rFonts w:cs="Arial"/>
          <w:sz w:val="22"/>
          <w:szCs w:val="22"/>
        </w:rPr>
        <w:t>)</w:t>
      </w:r>
      <w:bookmarkStart w:id="12" w:name="_BPDCD_22"/>
      <w:bookmarkStart w:id="13" w:name="_BPDCI_23"/>
      <w:bookmarkEnd w:id="12"/>
      <w:r>
        <w:rPr>
          <w:rFonts w:cs="Arial"/>
          <w:sz w:val="22"/>
          <w:szCs w:val="22"/>
        </w:rPr>
        <w:t xml:space="preserve">. </w:t>
      </w:r>
      <w:bookmarkEnd w:id="13"/>
    </w:p>
    <w:p w:rsidR="001B00A2" w:rsidRPr="001B00A2" w:rsidRDefault="001B00A2" w:rsidP="001B00A2">
      <w:pPr>
        <w:jc w:val="both"/>
        <w:rPr>
          <w:rFonts w:cs="Arial"/>
        </w:rPr>
      </w:pPr>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w:t>
      </w:r>
      <w:r w:rsidR="001B00A2">
        <w:rPr>
          <w:rFonts w:cs="Arial"/>
          <w:sz w:val="22"/>
          <w:szCs w:val="22"/>
        </w:rPr>
        <w:t>, email addresses</w:t>
      </w:r>
      <w:r>
        <w:rPr>
          <w:rFonts w:cs="Arial"/>
          <w:sz w:val="22"/>
          <w:szCs w:val="22"/>
        </w:rPr>
        <w:t xml:space="preserve"> and telephone number</w:t>
      </w:r>
      <w:r w:rsidR="001B00A2">
        <w:rPr>
          <w:rFonts w:cs="Arial"/>
          <w:sz w:val="22"/>
          <w:szCs w:val="22"/>
        </w:rPr>
        <w:t>s</w:t>
      </w:r>
      <w:r>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1B00A2" w:rsidP="00AC1677">
      <w:pPr>
        <w:pStyle w:val="ListParagraph"/>
        <w:numPr>
          <w:ilvl w:val="0"/>
          <w:numId w:val="4"/>
        </w:numPr>
        <w:jc w:val="both"/>
        <w:rPr>
          <w:rFonts w:cs="Arial"/>
          <w:sz w:val="22"/>
          <w:szCs w:val="22"/>
        </w:rPr>
      </w:pPr>
      <w:r>
        <w:rPr>
          <w:rFonts w:cs="Arial"/>
          <w:sz w:val="22"/>
          <w:szCs w:val="22"/>
        </w:rPr>
        <w:t>O</w:t>
      </w:r>
      <w:r w:rsidR="00AC1677">
        <w:rPr>
          <w:rFonts w:cs="Arial"/>
          <w:sz w:val="22"/>
          <w:szCs w:val="22"/>
        </w:rPr>
        <w:t>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lastRenderedPageBreak/>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r w:rsidR="005F1AA8">
        <w:rPr>
          <w:rFonts w:cs="Arial"/>
        </w:rPr>
        <w:t>cases,</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We may also use your personal information, less frequently</w:t>
      </w:r>
      <w:r w:rsidR="001B00A2">
        <w:rPr>
          <w:rFonts w:cs="Arial"/>
        </w:rPr>
        <w:t>,</w:t>
      </w:r>
      <w:r>
        <w:rPr>
          <w:rFonts w:cs="Arial"/>
        </w:rPr>
        <w:t xml:space="preserve">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p w:rsidR="00C457F0" w:rsidRDefault="00C457F0" w:rsidP="00AC1677">
      <w:pPr>
        <w:jc w:val="both"/>
        <w:rPr>
          <w:rFonts w:cs="Arial"/>
        </w:rPr>
      </w:pPr>
    </w:p>
    <w:p w:rsidR="00C457F0" w:rsidRDefault="00C457F0" w:rsidP="00AC1677">
      <w:pPr>
        <w:jc w:val="both"/>
        <w:rPr>
          <w:rFonts w:cs="Arial"/>
        </w:rPr>
      </w:pPr>
    </w:p>
    <w:p w:rsidR="00C457F0" w:rsidRDefault="00C457F0" w:rsidP="00AC1677">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1B00A2" w:rsidRDefault="001B00A2" w:rsidP="0036621C">
            <w:pPr>
              <w:pStyle w:val="ListParagraph"/>
              <w:numPr>
                <w:ilvl w:val="1"/>
                <w:numId w:val="5"/>
              </w:numPr>
              <w:ind w:left="1080"/>
              <w:rPr>
                <w:rFonts w:cs="Arial"/>
                <w:sz w:val="22"/>
                <w:szCs w:val="22"/>
              </w:rPr>
            </w:pPr>
            <w:r>
              <w:rPr>
                <w:rFonts w:cs="Arial"/>
                <w:sz w:val="22"/>
                <w:szCs w:val="22"/>
              </w:rPr>
              <w:t>Census data</w:t>
            </w:r>
          </w:p>
          <w:p w:rsidR="001B00A2" w:rsidRDefault="001B00A2" w:rsidP="0036621C">
            <w:pPr>
              <w:pStyle w:val="ListParagraph"/>
              <w:numPr>
                <w:ilvl w:val="1"/>
                <w:numId w:val="5"/>
              </w:numPr>
              <w:ind w:left="1080"/>
              <w:rPr>
                <w:rFonts w:cs="Arial"/>
                <w:sz w:val="22"/>
                <w:szCs w:val="22"/>
              </w:rPr>
            </w:pPr>
            <w:r w:rsidRPr="001B00A2">
              <w:rPr>
                <w:rFonts w:cs="Arial"/>
                <w:sz w:val="22"/>
                <w:szCs w:val="22"/>
              </w:rPr>
              <w:t>to comply with the law regarding data sharing</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Pr="001B00A2" w:rsidRDefault="00AC1677" w:rsidP="0036621C">
            <w:pPr>
              <w:pStyle w:val="ListParagraph"/>
              <w:numPr>
                <w:ilvl w:val="1"/>
                <w:numId w:val="5"/>
              </w:numPr>
              <w:ind w:left="1080"/>
              <w:rPr>
                <w:rFonts w:cs="Arial"/>
                <w:sz w:val="22"/>
                <w:szCs w:val="22"/>
              </w:rPr>
            </w:pPr>
            <w:r>
              <w:rPr>
                <w:rFonts w:cs="Arial"/>
                <w:sz w:val="22"/>
                <w:szCs w:val="22"/>
              </w:rPr>
              <w:t>to manage a pupil’s absence</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Pr="001B00A2" w:rsidRDefault="00AC1677" w:rsidP="001B00A2">
            <w:pPr>
              <w:rPr>
                <w:rFonts w:cs="Arial"/>
                <w:b/>
                <w:sz w:val="22"/>
                <w:szCs w:val="22"/>
              </w:rPr>
            </w:pP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r w:rsidR="001B00A2">
              <w:rPr>
                <w:rFonts w:cs="Arial"/>
                <w:sz w:val="22"/>
                <w:szCs w:val="22"/>
              </w:rPr>
              <w:t xml:space="preserve"> and parish events</w:t>
            </w:r>
          </w:p>
          <w:p w:rsidR="001B00A2" w:rsidRDefault="001B00A2" w:rsidP="001B00A2">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1" w:name="_BPDCI_59"/>
      <w:r>
        <w:t xml:space="preserve">Where </w:t>
      </w:r>
      <w:bookmarkStart w:id="22" w:name="_BPDCI_60"/>
      <w:bookmarkEnd w:id="21"/>
      <w:r>
        <w:t>we need consent, for example</w:t>
      </w:r>
      <w:r w:rsidR="001C5165">
        <w:t>,</w:t>
      </w:r>
      <w:r>
        <w:t xml:space="preserve"> </w:t>
      </w:r>
      <w:bookmarkEnd w:id="22"/>
      <w:r w:rsidR="001A43F7">
        <w:t xml:space="preserve">using your child’s details on our school website or Facebook page, </w:t>
      </w:r>
      <w:r>
        <w:t xml:space="preserve">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w:t>
      </w:r>
      <w:r w:rsidR="001C5165">
        <w:t xml:space="preserve">and how the data will be used. </w:t>
      </w:r>
      <w:r>
        <w:t xml:space="preserve">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 xml:space="preserve">If we ask for your consent to use personal information, you can take back this consent at any time. </w:t>
      </w:r>
      <w:r w:rsidR="00C33DD1">
        <w:t>P</w:t>
      </w:r>
      <w:r>
        <w:t>lease contact the school if you would like to withdraw any consent you have given</w:t>
      </w:r>
      <w:bookmarkEnd w:id="26"/>
      <w:r w:rsidR="00C33DD1">
        <w:t xml:space="preserve"> by writing a letter to withdraw consent to opt out. </w:t>
      </w:r>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2"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 xml:space="preserve">In determining the appropriate retention period for personal information, we consider the amount, nature, and sensitivity of the personal data, the potential risk of harm from unauthorised use or disclosure of your personal data, the purposes for which we process your </w:t>
      </w:r>
      <w:r>
        <w:lastRenderedPageBreak/>
        <w:t>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C33DD1" w:rsidP="00AC1677">
      <w:pPr>
        <w:pStyle w:val="ListParagraph"/>
        <w:numPr>
          <w:ilvl w:val="0"/>
          <w:numId w:val="7"/>
        </w:numPr>
        <w:jc w:val="both"/>
        <w:rPr>
          <w:rFonts w:cs="Arial"/>
          <w:sz w:val="22"/>
          <w:szCs w:val="22"/>
        </w:rPr>
      </w:pPr>
      <w:r>
        <w:rPr>
          <w:rFonts w:cs="Arial"/>
          <w:sz w:val="22"/>
          <w:szCs w:val="22"/>
        </w:rPr>
        <w:t>The Board of Governors</w:t>
      </w:r>
    </w:p>
    <w:p w:rsidR="00AC1677" w:rsidRPr="00C33DD1" w:rsidRDefault="00AC1677" w:rsidP="00C33DD1">
      <w:pPr>
        <w:pStyle w:val="ListParagraph"/>
        <w:numPr>
          <w:ilvl w:val="0"/>
          <w:numId w:val="7"/>
        </w:numPr>
        <w:jc w:val="both"/>
        <w:rPr>
          <w:rFonts w:cs="Arial"/>
          <w:sz w:val="22"/>
          <w:szCs w:val="22"/>
        </w:rPr>
      </w:pPr>
      <w:r>
        <w:rPr>
          <w:rFonts w:cs="Arial"/>
          <w:sz w:val="22"/>
          <w:szCs w:val="22"/>
        </w:rPr>
        <w:t xml:space="preserve">Council </w:t>
      </w:r>
      <w:r w:rsidR="00C33DD1">
        <w:rPr>
          <w:rFonts w:cs="Arial"/>
          <w:sz w:val="22"/>
          <w:szCs w:val="22"/>
        </w:rPr>
        <w:t>for Catholic Maintained Schools</w:t>
      </w:r>
      <w:r>
        <w:rPr>
          <w:rFonts w:cs="Arial"/>
          <w:sz w:val="22"/>
          <w:szCs w:val="22"/>
        </w:rPr>
        <w:t xml:space="preserve"> </w:t>
      </w:r>
      <w:bookmarkStart w:id="34" w:name="_BPDC_LN_INS_1011"/>
      <w:bookmarkStart w:id="35" w:name="_BPDC_PR_INS_1012"/>
      <w:bookmarkStart w:id="36" w:name="_BPDC_LN_INS_1009"/>
      <w:bookmarkStart w:id="37" w:name="_BPDC_PR_INS_1010"/>
      <w:bookmarkEnd w:id="34"/>
      <w:bookmarkEnd w:id="35"/>
      <w:bookmarkEnd w:id="36"/>
      <w:bookmarkEnd w:id="37"/>
    </w:p>
    <w:p w:rsidR="00AC1677" w:rsidRDefault="00AC1677" w:rsidP="00AC1677">
      <w:pPr>
        <w:pStyle w:val="ListParagraph"/>
        <w:numPr>
          <w:ilvl w:val="0"/>
          <w:numId w:val="7"/>
        </w:numPr>
        <w:jc w:val="both"/>
        <w:rPr>
          <w:rFonts w:cs="Arial"/>
          <w:sz w:val="22"/>
          <w:szCs w:val="22"/>
        </w:rPr>
      </w:pPr>
      <w:bookmarkStart w:id="38" w:name="_BPDC_LN_INS_1007"/>
      <w:bookmarkStart w:id="39" w:name="_BPDC_PR_INS_1008"/>
      <w:bookmarkStart w:id="40" w:name="_BPDCI_78"/>
      <w:bookmarkEnd w:id="38"/>
      <w:bookmarkEnd w:id="39"/>
      <w:r>
        <w:rPr>
          <w:rFonts w:cs="Arial"/>
          <w:sz w:val="22"/>
          <w:szCs w:val="22"/>
        </w:rPr>
        <w:t xml:space="preserve">General Teaching Council for Northern Ireland </w:t>
      </w:r>
      <w:bookmarkEnd w:id="40"/>
    </w:p>
    <w:p w:rsidR="00AC1677" w:rsidRDefault="00C33DD1" w:rsidP="00AC1677">
      <w:pPr>
        <w:pStyle w:val="ListParagraph"/>
        <w:numPr>
          <w:ilvl w:val="0"/>
          <w:numId w:val="7"/>
        </w:numPr>
        <w:jc w:val="both"/>
        <w:rPr>
          <w:rFonts w:cs="Arial"/>
          <w:sz w:val="22"/>
          <w:szCs w:val="22"/>
        </w:rPr>
      </w:pPr>
      <w:bookmarkStart w:id="41" w:name="_BPDC_LN_INS_1005"/>
      <w:bookmarkStart w:id="42" w:name="_BPDC_PR_INS_1006"/>
      <w:bookmarkStart w:id="43" w:name="_BPDCI_79"/>
      <w:bookmarkEnd w:id="41"/>
      <w:bookmarkEnd w:id="42"/>
      <w:r>
        <w:rPr>
          <w:rFonts w:cs="Arial"/>
          <w:sz w:val="22"/>
          <w:szCs w:val="22"/>
        </w:rPr>
        <w:t>Middletown Centre for Autism</w:t>
      </w:r>
      <w:r w:rsidR="00AC1677">
        <w:rPr>
          <w:rFonts w:cs="Arial"/>
          <w:sz w:val="22"/>
          <w:szCs w:val="22"/>
        </w:rPr>
        <w:t xml:space="preserve"> </w:t>
      </w:r>
      <w:bookmarkEnd w:id="43"/>
    </w:p>
    <w:p w:rsidR="00AC1677" w:rsidRDefault="00AC1677" w:rsidP="00AC1677">
      <w:pPr>
        <w:pStyle w:val="ListParagraph"/>
        <w:numPr>
          <w:ilvl w:val="0"/>
          <w:numId w:val="7"/>
        </w:numPr>
        <w:jc w:val="both"/>
        <w:rPr>
          <w:rFonts w:cs="Arial"/>
          <w:sz w:val="22"/>
          <w:szCs w:val="22"/>
        </w:rPr>
      </w:pPr>
      <w:bookmarkStart w:id="44" w:name="_BPDC_LN_INS_1003"/>
      <w:bookmarkStart w:id="45" w:name="_BPDC_PR_INS_1004"/>
      <w:bookmarkStart w:id="46" w:name="_BPDCI_80"/>
      <w:bookmarkEnd w:id="44"/>
      <w:bookmarkEnd w:id="45"/>
      <w:r>
        <w:rPr>
          <w:rFonts w:cs="Arial"/>
          <w:sz w:val="22"/>
          <w:szCs w:val="22"/>
        </w:rPr>
        <w:t xml:space="preserve">Youth Council for Northern Ireland </w:t>
      </w:r>
      <w:bookmarkEnd w:id="46"/>
    </w:p>
    <w:p w:rsidR="00AC1677" w:rsidRDefault="00AC1677" w:rsidP="00AC1677">
      <w:pPr>
        <w:pStyle w:val="ListParagraph"/>
        <w:numPr>
          <w:ilvl w:val="0"/>
          <w:numId w:val="7"/>
        </w:numPr>
        <w:jc w:val="both"/>
        <w:rPr>
          <w:rFonts w:cs="Arial"/>
          <w:sz w:val="22"/>
          <w:szCs w:val="22"/>
        </w:rPr>
      </w:pPr>
      <w:bookmarkStart w:id="47" w:name="_BPDC_LN_INS_1001"/>
      <w:bookmarkStart w:id="48" w:name="_BPDC_PR_INS_1002"/>
      <w:bookmarkStart w:id="49" w:name="_BPDCI_81"/>
      <w:bookmarkEnd w:id="47"/>
      <w:bookmarkEnd w:id="48"/>
      <w:r>
        <w:rPr>
          <w:rFonts w:cs="Arial"/>
          <w:sz w:val="22"/>
          <w:szCs w:val="22"/>
        </w:rPr>
        <w:t xml:space="preserve">Exceptional Circumstances Body </w:t>
      </w:r>
      <w:bookmarkEnd w:id="49"/>
    </w:p>
    <w:p w:rsidR="00AC1677" w:rsidRDefault="00AC1677" w:rsidP="00AC1677">
      <w:pPr>
        <w:pStyle w:val="ListParagraph"/>
        <w:numPr>
          <w:ilvl w:val="0"/>
          <w:numId w:val="7"/>
        </w:numPr>
        <w:jc w:val="both"/>
        <w:rPr>
          <w:rFonts w:cs="Arial"/>
          <w:sz w:val="22"/>
          <w:szCs w:val="22"/>
        </w:rPr>
      </w:pPr>
      <w:bookmarkStart w:id="50" w:name="_BPDCI_83"/>
      <w:r>
        <w:rPr>
          <w:rFonts w:cs="Arial"/>
          <w:sz w:val="22"/>
          <w:szCs w:val="22"/>
        </w:rPr>
        <w:t xml:space="preserve">Department of Health </w:t>
      </w:r>
      <w:bookmarkEnd w:id="50"/>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C33DD1">
        <w:rPr>
          <w:rFonts w:cs="Arial"/>
          <w:sz w:val="22"/>
          <w:szCs w:val="22"/>
        </w:rPr>
        <w:t>l Management Information System</w:t>
      </w:r>
    </w:p>
    <w:p w:rsidR="00AC1677" w:rsidRDefault="00C33DD1" w:rsidP="00AC1677">
      <w:pPr>
        <w:pStyle w:val="ListParagraph"/>
        <w:numPr>
          <w:ilvl w:val="0"/>
          <w:numId w:val="7"/>
        </w:numPr>
        <w:jc w:val="both"/>
        <w:rPr>
          <w:rFonts w:cs="Arial"/>
          <w:sz w:val="22"/>
          <w:szCs w:val="22"/>
        </w:rPr>
      </w:pPr>
      <w:r>
        <w:rPr>
          <w:rFonts w:cs="Arial"/>
          <w:sz w:val="22"/>
          <w:szCs w:val="22"/>
        </w:rPr>
        <w:t xml:space="preserve">Texting system teachers2parents </w:t>
      </w:r>
    </w:p>
    <w:p w:rsidR="00AC1677" w:rsidRDefault="002040DC" w:rsidP="00AC1677">
      <w:pPr>
        <w:pStyle w:val="ListParagraph"/>
        <w:numPr>
          <w:ilvl w:val="0"/>
          <w:numId w:val="7"/>
        </w:numPr>
        <w:jc w:val="both"/>
        <w:rPr>
          <w:rFonts w:cs="Arial"/>
          <w:sz w:val="22"/>
          <w:szCs w:val="22"/>
        </w:rPr>
      </w:pPr>
      <w:r>
        <w:rPr>
          <w:rFonts w:cs="Arial"/>
          <w:sz w:val="22"/>
          <w:szCs w:val="22"/>
        </w:rPr>
        <w:t>Examination Boards such as AQE</w:t>
      </w:r>
      <w:r w:rsidR="00AC1677">
        <w:rPr>
          <w:rFonts w:cs="Arial"/>
          <w:sz w:val="22"/>
          <w:szCs w:val="22"/>
        </w:rPr>
        <w:t>,</w:t>
      </w:r>
      <w:r>
        <w:rPr>
          <w:rFonts w:cs="Arial"/>
          <w:sz w:val="22"/>
          <w:szCs w:val="22"/>
        </w:rPr>
        <w:t xml:space="preserve"> GL, PPTCNI,</w:t>
      </w:r>
      <w:r w:rsidR="00AC1677">
        <w:rPr>
          <w:rFonts w:cs="Arial"/>
          <w:sz w:val="22"/>
          <w:szCs w:val="22"/>
        </w:rPr>
        <w:t xml:space="preserve">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1" w:name="_BPDCD_84"/>
      <w:r>
        <w:rPr>
          <w:rFonts w:cs="Arial"/>
        </w:rPr>
        <w:t xml:space="preserve">Department of Education and/or the Education Authority </w:t>
      </w:r>
      <w:bookmarkEnd w:id="51"/>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w:t>
      </w:r>
      <w:r w:rsidR="006F5EAA">
        <w:rPr>
          <w:rFonts w:cs="Arial"/>
          <w:b/>
        </w:rPr>
        <w:t>UROPEAN ECONOMIC AREA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r w:rsidR="000239BD">
        <w:rPr>
          <w:rFonts w:cs="Arial"/>
        </w:rPr>
        <w:t>]</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 xml:space="preserve">the Principal </w:t>
      </w:r>
      <w:bookmarkEnd w:id="53"/>
      <w:r w:rsidR="006F5EAA">
        <w:rPr>
          <w:rFonts w:cs="Arial"/>
        </w:rPr>
        <w:t>Mrs McArdle on 02844830810</w:t>
      </w:r>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Under certain circumstances, by law</w:t>
      </w:r>
      <w:r w:rsidR="006F5EAA">
        <w:rPr>
          <w:sz w:val="22"/>
          <w:szCs w:val="22"/>
        </w:rPr>
        <w:t>,</w:t>
      </w:r>
      <w:r>
        <w:rPr>
          <w:sz w:val="22"/>
          <w:szCs w:val="22"/>
        </w:rPr>
        <w:t xml:space="preserve">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lastRenderedPageBreak/>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26A27"/>
    <w:rsid w:val="000968B7"/>
    <w:rsid w:val="000F70C6"/>
    <w:rsid w:val="00121FA7"/>
    <w:rsid w:val="00124F96"/>
    <w:rsid w:val="00157FC9"/>
    <w:rsid w:val="0017662E"/>
    <w:rsid w:val="001A43F7"/>
    <w:rsid w:val="001B00A2"/>
    <w:rsid w:val="001C5165"/>
    <w:rsid w:val="001E702D"/>
    <w:rsid w:val="001F293B"/>
    <w:rsid w:val="002040DC"/>
    <w:rsid w:val="00217597"/>
    <w:rsid w:val="0022121D"/>
    <w:rsid w:val="00252A98"/>
    <w:rsid w:val="002717CC"/>
    <w:rsid w:val="00307FB6"/>
    <w:rsid w:val="003449CC"/>
    <w:rsid w:val="00387CE5"/>
    <w:rsid w:val="00415088"/>
    <w:rsid w:val="00440534"/>
    <w:rsid w:val="00454CF8"/>
    <w:rsid w:val="0046650D"/>
    <w:rsid w:val="005179F6"/>
    <w:rsid w:val="00527E71"/>
    <w:rsid w:val="00575FC8"/>
    <w:rsid w:val="005F1AA8"/>
    <w:rsid w:val="006D26C8"/>
    <w:rsid w:val="006F5EAA"/>
    <w:rsid w:val="00723EDE"/>
    <w:rsid w:val="00751F87"/>
    <w:rsid w:val="00754EB4"/>
    <w:rsid w:val="00777405"/>
    <w:rsid w:val="007C0749"/>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33DD1"/>
    <w:rsid w:val="00C457F0"/>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 w:val="00FB652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9F8A"/>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2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DC"/>
  </w:style>
  <w:style w:type="paragraph" w:styleId="Footer">
    <w:name w:val="footer"/>
    <w:basedOn w:val="Normal"/>
    <w:link w:val="FooterChar"/>
    <w:uiPriority w:val="99"/>
    <w:unhideWhenUsed/>
    <w:rsid w:val="002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DC"/>
  </w:style>
  <w:style w:type="paragraph" w:styleId="BalloonText">
    <w:name w:val="Balloon Text"/>
    <w:basedOn w:val="Normal"/>
    <w:link w:val="BalloonTextChar"/>
    <w:uiPriority w:val="99"/>
    <w:semiHidden/>
    <w:unhideWhenUsed/>
    <w:rsid w:val="0075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0" Type="http://schemas.openxmlformats.org/officeDocument/2006/relationships/hyperlink" Target="mailto:info@stjosephspscrossgar.downpatrick.ni.sc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4C4F-2309-44D5-BC1E-3A98FD12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1D1FBE3</Template>
  <TotalTime>1</TotalTime>
  <Pages>8</Pages>
  <Words>2354</Words>
  <Characters>13421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McArdle</cp:lastModifiedBy>
  <cp:revision>2</cp:revision>
  <cp:lastPrinted>2018-05-29T11:53:00Z</cp:lastPrinted>
  <dcterms:created xsi:type="dcterms:W3CDTF">2018-05-30T15:15:00Z</dcterms:created>
  <dcterms:modified xsi:type="dcterms:W3CDTF">2018-05-30T15:15:00Z</dcterms:modified>
</cp:coreProperties>
</file>